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FC52" w14:textId="77777777" w:rsidR="00F13772" w:rsidRPr="00913722" w:rsidRDefault="00155CA0">
      <w:pPr>
        <w:jc w:val="right"/>
        <w:rPr>
          <w:rFonts w:ascii="Arial" w:eastAsia="Arial" w:hAnsi="Arial" w:cs="Arial"/>
          <w:sz w:val="22"/>
          <w:szCs w:val="22"/>
        </w:rPr>
      </w:pPr>
      <w:r w:rsidRPr="00913722">
        <w:rPr>
          <w:color w:val="000000"/>
          <w:sz w:val="22"/>
          <w:szCs w:val="22"/>
        </w:rPr>
        <w:t>Virtual Meeting via Zoom webinar</w:t>
      </w:r>
    </w:p>
    <w:p w14:paraId="57C7C01C" w14:textId="65E8CB21" w:rsidR="00F13772" w:rsidRPr="00913722" w:rsidRDefault="00D33172">
      <w:pPr>
        <w:spacing w:before="240" w:after="240"/>
        <w:jc w:val="center"/>
        <w:rPr>
          <w:b/>
          <w:sz w:val="22"/>
          <w:szCs w:val="22"/>
        </w:rPr>
      </w:pPr>
      <w:r>
        <w:rPr>
          <w:b/>
          <w:sz w:val="22"/>
          <w:szCs w:val="22"/>
        </w:rPr>
        <w:t>March</w:t>
      </w:r>
      <w:r w:rsidR="00AB40BE">
        <w:rPr>
          <w:b/>
          <w:sz w:val="22"/>
          <w:szCs w:val="22"/>
        </w:rPr>
        <w:t xml:space="preserve"> 9</w:t>
      </w:r>
      <w:r w:rsidR="00B82B65">
        <w:rPr>
          <w:b/>
          <w:sz w:val="22"/>
          <w:szCs w:val="22"/>
        </w:rPr>
        <w:t>,</w:t>
      </w:r>
      <w:r w:rsidR="00155CA0" w:rsidRPr="00913722">
        <w:rPr>
          <w:b/>
          <w:sz w:val="22"/>
          <w:szCs w:val="22"/>
        </w:rPr>
        <w:t xml:space="preserve"> 202</w:t>
      </w:r>
      <w:r w:rsidR="00B82B65">
        <w:rPr>
          <w:b/>
          <w:sz w:val="22"/>
          <w:szCs w:val="22"/>
        </w:rPr>
        <w:t>2</w:t>
      </w:r>
      <w:r w:rsidR="00155CA0" w:rsidRPr="00913722">
        <w:rPr>
          <w:b/>
          <w:sz w:val="22"/>
          <w:szCs w:val="22"/>
        </w:rPr>
        <w:t xml:space="preserve"> Meeting </w:t>
      </w:r>
      <w:r w:rsidR="00A97915" w:rsidRPr="00913722">
        <w:rPr>
          <w:b/>
          <w:sz w:val="22"/>
          <w:szCs w:val="22"/>
        </w:rPr>
        <w:t>Minutes</w:t>
      </w:r>
    </w:p>
    <w:p w14:paraId="2521E8B6" w14:textId="73FA520C" w:rsidR="00F13772" w:rsidRPr="00913722" w:rsidRDefault="00155CA0">
      <w:pPr>
        <w:spacing w:before="240" w:after="240"/>
        <w:rPr>
          <w:b/>
          <w:sz w:val="22"/>
          <w:szCs w:val="22"/>
          <w:u w:val="single"/>
        </w:rPr>
      </w:pPr>
      <w:r w:rsidRPr="00913722">
        <w:rPr>
          <w:b/>
          <w:sz w:val="22"/>
          <w:szCs w:val="22"/>
          <w:u w:val="single"/>
        </w:rPr>
        <w:t>Call to Order</w:t>
      </w:r>
    </w:p>
    <w:p w14:paraId="652A7EBC" w14:textId="7D4A7BA3" w:rsidR="00A97915" w:rsidRPr="00913722" w:rsidRDefault="00A97915">
      <w:pPr>
        <w:spacing w:before="240" w:after="240"/>
        <w:rPr>
          <w:bCs/>
          <w:sz w:val="22"/>
          <w:szCs w:val="22"/>
        </w:rPr>
      </w:pPr>
      <w:r w:rsidRPr="00913722">
        <w:rPr>
          <w:bCs/>
          <w:sz w:val="22"/>
          <w:szCs w:val="22"/>
        </w:rPr>
        <w:t>The meeting was held virtually via Zoom. Commissioner Boese called the meeting to order at 7:</w:t>
      </w:r>
      <w:r w:rsidR="004C5493" w:rsidRPr="00913722">
        <w:rPr>
          <w:bCs/>
          <w:sz w:val="22"/>
          <w:szCs w:val="22"/>
        </w:rPr>
        <w:t>0</w:t>
      </w:r>
      <w:r w:rsidR="00F031A4">
        <w:rPr>
          <w:bCs/>
          <w:sz w:val="22"/>
          <w:szCs w:val="22"/>
        </w:rPr>
        <w:t>2</w:t>
      </w:r>
      <w:r w:rsidRPr="00913722">
        <w:rPr>
          <w:bCs/>
          <w:sz w:val="22"/>
          <w:szCs w:val="22"/>
        </w:rPr>
        <w:t xml:space="preserve"> PM</w:t>
      </w:r>
    </w:p>
    <w:p w14:paraId="63952A44" w14:textId="35532C2F" w:rsidR="00C874FB" w:rsidRPr="00913722" w:rsidRDefault="00155CA0" w:rsidP="00A97915">
      <w:pPr>
        <w:spacing w:before="240" w:after="240"/>
        <w:rPr>
          <w:b/>
          <w:sz w:val="22"/>
          <w:szCs w:val="22"/>
          <w:u w:val="single"/>
        </w:rPr>
      </w:pPr>
      <w:r w:rsidRPr="00913722">
        <w:rPr>
          <w:b/>
          <w:sz w:val="22"/>
          <w:szCs w:val="22"/>
          <w:u w:val="single"/>
        </w:rPr>
        <w:t>ANC Administrative Matters</w:t>
      </w:r>
    </w:p>
    <w:p w14:paraId="026C4AAC" w14:textId="143B91FD" w:rsidR="00A97915" w:rsidRPr="00913722" w:rsidRDefault="00A97915" w:rsidP="00A97915">
      <w:pPr>
        <w:spacing w:before="240" w:after="240"/>
        <w:rPr>
          <w:b/>
          <w:sz w:val="22"/>
          <w:szCs w:val="22"/>
          <w:u w:val="single"/>
        </w:rPr>
      </w:pPr>
      <w:r w:rsidRPr="00913722">
        <w:rPr>
          <w:b/>
          <w:sz w:val="22"/>
          <w:szCs w:val="22"/>
        </w:rPr>
        <w:t xml:space="preserve">Commissioner </w:t>
      </w:r>
      <w:r w:rsidR="00AB40BE">
        <w:rPr>
          <w:b/>
          <w:sz w:val="22"/>
          <w:szCs w:val="22"/>
        </w:rPr>
        <w:t>Mukta Ghorpadey</w:t>
      </w:r>
      <w:r w:rsidRPr="00913722">
        <w:rPr>
          <w:b/>
          <w:sz w:val="22"/>
          <w:szCs w:val="22"/>
        </w:rPr>
        <w:t xml:space="preserve"> took roll call</w:t>
      </w:r>
      <w:r w:rsidR="00A7654F" w:rsidRPr="00913722">
        <w:rPr>
          <w:b/>
          <w:sz w:val="22"/>
          <w:szCs w:val="22"/>
        </w:rPr>
        <w:t>.</w:t>
      </w:r>
    </w:p>
    <w:p w14:paraId="0F795765" w14:textId="77777777" w:rsidR="00A97915" w:rsidRPr="00913722" w:rsidRDefault="00A97915" w:rsidP="00A97915">
      <w:pPr>
        <w:spacing w:before="240"/>
        <w:rPr>
          <w:b/>
          <w:sz w:val="22"/>
          <w:szCs w:val="22"/>
        </w:rPr>
      </w:pPr>
      <w:r w:rsidRPr="00913722">
        <w:rPr>
          <w:b/>
          <w:sz w:val="22"/>
          <w:szCs w:val="22"/>
        </w:rPr>
        <w:t>The following Commissioners were marked as “present”:</w:t>
      </w:r>
    </w:p>
    <w:p w14:paraId="38C53AB2" w14:textId="5F33657F" w:rsidR="00A97915" w:rsidRPr="00913722" w:rsidRDefault="00A97915" w:rsidP="002B762A">
      <w:pPr>
        <w:numPr>
          <w:ilvl w:val="0"/>
          <w:numId w:val="1"/>
        </w:numPr>
        <w:rPr>
          <w:b/>
          <w:sz w:val="22"/>
          <w:szCs w:val="22"/>
        </w:rPr>
      </w:pPr>
      <w:r w:rsidRPr="00913722">
        <w:rPr>
          <w:b/>
          <w:sz w:val="22"/>
          <w:szCs w:val="22"/>
        </w:rPr>
        <w:t>SMD 1A01 – Layla Bonnot</w:t>
      </w:r>
    </w:p>
    <w:p w14:paraId="22960384" w14:textId="4C5C5014" w:rsidR="00370E3E" w:rsidRDefault="00C874FB" w:rsidP="00B82B65">
      <w:pPr>
        <w:numPr>
          <w:ilvl w:val="0"/>
          <w:numId w:val="1"/>
        </w:numPr>
        <w:rPr>
          <w:b/>
          <w:sz w:val="22"/>
          <w:szCs w:val="22"/>
        </w:rPr>
      </w:pPr>
      <w:r w:rsidRPr="00913722">
        <w:rPr>
          <w:b/>
          <w:sz w:val="22"/>
          <w:szCs w:val="22"/>
        </w:rPr>
        <w:t>SMD 1A02 – Dieter Lehmann Morales</w:t>
      </w:r>
    </w:p>
    <w:p w14:paraId="0C78FFD0" w14:textId="437C769E" w:rsidR="00AB40BE" w:rsidRDefault="00AB40BE" w:rsidP="00B82B65">
      <w:pPr>
        <w:numPr>
          <w:ilvl w:val="0"/>
          <w:numId w:val="1"/>
        </w:numPr>
        <w:rPr>
          <w:b/>
          <w:sz w:val="22"/>
          <w:szCs w:val="22"/>
        </w:rPr>
      </w:pPr>
      <w:r>
        <w:rPr>
          <w:b/>
          <w:sz w:val="22"/>
          <w:szCs w:val="22"/>
        </w:rPr>
        <w:t>SMD 1A03 – Carlo Perri</w:t>
      </w:r>
    </w:p>
    <w:p w14:paraId="0687E5C2" w14:textId="1C73059F" w:rsidR="00F031A4" w:rsidRPr="00B82B65" w:rsidRDefault="00F031A4" w:rsidP="00B82B65">
      <w:pPr>
        <w:numPr>
          <w:ilvl w:val="0"/>
          <w:numId w:val="1"/>
        </w:numPr>
        <w:rPr>
          <w:b/>
          <w:sz w:val="22"/>
          <w:szCs w:val="22"/>
        </w:rPr>
      </w:pPr>
      <w:r>
        <w:rPr>
          <w:b/>
          <w:sz w:val="22"/>
          <w:szCs w:val="22"/>
        </w:rPr>
        <w:t>SMD 1A05 – Christine Miller</w:t>
      </w:r>
    </w:p>
    <w:p w14:paraId="3B5209D1" w14:textId="36355685" w:rsidR="00C874FB" w:rsidRPr="00913722" w:rsidRDefault="00C874FB" w:rsidP="002B762A">
      <w:pPr>
        <w:numPr>
          <w:ilvl w:val="0"/>
          <w:numId w:val="1"/>
        </w:numPr>
        <w:rPr>
          <w:b/>
          <w:sz w:val="22"/>
          <w:szCs w:val="22"/>
        </w:rPr>
      </w:pPr>
      <w:r w:rsidRPr="00913722">
        <w:rPr>
          <w:b/>
          <w:sz w:val="22"/>
          <w:szCs w:val="22"/>
        </w:rPr>
        <w:t>SMD 1A06 – Brandolon Barnett</w:t>
      </w:r>
    </w:p>
    <w:p w14:paraId="05502129" w14:textId="77777777" w:rsidR="00A97915" w:rsidRPr="00913722" w:rsidRDefault="00A97915" w:rsidP="002B762A">
      <w:pPr>
        <w:numPr>
          <w:ilvl w:val="0"/>
          <w:numId w:val="1"/>
        </w:numPr>
        <w:rPr>
          <w:b/>
          <w:sz w:val="22"/>
          <w:szCs w:val="22"/>
        </w:rPr>
      </w:pPr>
      <w:r w:rsidRPr="00913722">
        <w:rPr>
          <w:b/>
          <w:sz w:val="22"/>
          <w:szCs w:val="22"/>
        </w:rPr>
        <w:t>SMD 1A08 – Kent C. Boese</w:t>
      </w:r>
    </w:p>
    <w:p w14:paraId="6E14E135" w14:textId="0D680413" w:rsidR="00A97915" w:rsidRPr="00913722" w:rsidRDefault="00A97915" w:rsidP="002B762A">
      <w:pPr>
        <w:numPr>
          <w:ilvl w:val="0"/>
          <w:numId w:val="1"/>
        </w:numPr>
        <w:rPr>
          <w:b/>
          <w:sz w:val="22"/>
          <w:szCs w:val="22"/>
        </w:rPr>
      </w:pPr>
      <w:r w:rsidRPr="00913722">
        <w:rPr>
          <w:b/>
          <w:sz w:val="22"/>
          <w:szCs w:val="22"/>
        </w:rPr>
        <w:t>SMD 1A09 – Michael Wray</w:t>
      </w:r>
    </w:p>
    <w:p w14:paraId="6A711761" w14:textId="707ACDEC" w:rsidR="004C5493" w:rsidRPr="00913722" w:rsidRDefault="004C5493" w:rsidP="002B762A">
      <w:pPr>
        <w:numPr>
          <w:ilvl w:val="0"/>
          <w:numId w:val="1"/>
        </w:numPr>
        <w:rPr>
          <w:b/>
          <w:sz w:val="22"/>
          <w:szCs w:val="22"/>
        </w:rPr>
      </w:pPr>
      <w:r w:rsidRPr="00913722">
        <w:rPr>
          <w:b/>
          <w:sz w:val="22"/>
          <w:szCs w:val="22"/>
        </w:rPr>
        <w:t>SMD 1A10 – Rashida Brown</w:t>
      </w:r>
    </w:p>
    <w:p w14:paraId="420D9230" w14:textId="1EED4BE0" w:rsidR="00A97915" w:rsidRPr="00913722" w:rsidRDefault="00A97915" w:rsidP="002B762A">
      <w:pPr>
        <w:numPr>
          <w:ilvl w:val="0"/>
          <w:numId w:val="1"/>
        </w:numPr>
        <w:rPr>
          <w:b/>
          <w:sz w:val="22"/>
          <w:szCs w:val="22"/>
        </w:rPr>
      </w:pPr>
      <w:r w:rsidRPr="00913722">
        <w:rPr>
          <w:b/>
          <w:sz w:val="22"/>
          <w:szCs w:val="22"/>
        </w:rPr>
        <w:t>SMD 1A11 – Dotti Love Wade</w:t>
      </w:r>
    </w:p>
    <w:p w14:paraId="4DC827FE" w14:textId="77777777" w:rsidR="00A97915" w:rsidRPr="00913722" w:rsidRDefault="00A97915" w:rsidP="00A97915">
      <w:pPr>
        <w:spacing w:before="240"/>
        <w:ind w:left="720"/>
        <w:rPr>
          <w:b/>
          <w:sz w:val="22"/>
          <w:szCs w:val="22"/>
        </w:rPr>
      </w:pPr>
    </w:p>
    <w:p w14:paraId="334FBDA7" w14:textId="6AD6BEA2" w:rsidR="00D5117F" w:rsidRPr="00913722" w:rsidRDefault="00D5117F" w:rsidP="00D5117F">
      <w:pPr>
        <w:spacing w:after="240"/>
        <w:rPr>
          <w:bCs/>
          <w:sz w:val="22"/>
          <w:szCs w:val="22"/>
        </w:rPr>
      </w:pPr>
      <w:r w:rsidRPr="00913722">
        <w:rPr>
          <w:bCs/>
          <w:sz w:val="22"/>
          <w:szCs w:val="22"/>
        </w:rPr>
        <w:t xml:space="preserve">A quorum was declared and determined by roll call at the beginning of the meeting, with </w:t>
      </w:r>
      <w:r w:rsidR="00D33172">
        <w:rPr>
          <w:bCs/>
          <w:sz w:val="22"/>
          <w:szCs w:val="22"/>
        </w:rPr>
        <w:t>9</w:t>
      </w:r>
      <w:r w:rsidRPr="00913722">
        <w:rPr>
          <w:bCs/>
          <w:sz w:val="22"/>
          <w:szCs w:val="22"/>
        </w:rPr>
        <w:t xml:space="preserve"> of 1</w:t>
      </w:r>
      <w:r w:rsidR="00AB40BE">
        <w:rPr>
          <w:bCs/>
          <w:sz w:val="22"/>
          <w:szCs w:val="22"/>
        </w:rPr>
        <w:t>1</w:t>
      </w:r>
      <w:r w:rsidRPr="00913722">
        <w:rPr>
          <w:bCs/>
          <w:sz w:val="22"/>
          <w:szCs w:val="22"/>
        </w:rPr>
        <w:t xml:space="preserve"> commissioners present and with </w:t>
      </w:r>
      <w:r w:rsidR="00AB40BE">
        <w:rPr>
          <w:bCs/>
          <w:sz w:val="22"/>
          <w:szCs w:val="22"/>
        </w:rPr>
        <w:t>one</w:t>
      </w:r>
      <w:r w:rsidRPr="00913722">
        <w:rPr>
          <w:bCs/>
          <w:sz w:val="22"/>
          <w:szCs w:val="22"/>
        </w:rPr>
        <w:t xml:space="preserve"> vacanc</w:t>
      </w:r>
      <w:r w:rsidR="00AB40BE">
        <w:rPr>
          <w:bCs/>
          <w:sz w:val="22"/>
          <w:szCs w:val="22"/>
        </w:rPr>
        <w:t>y</w:t>
      </w:r>
      <w:r w:rsidRPr="00913722">
        <w:rPr>
          <w:bCs/>
          <w:sz w:val="22"/>
          <w:szCs w:val="22"/>
        </w:rPr>
        <w:t>.</w:t>
      </w:r>
      <w:r w:rsidR="00F031A4">
        <w:rPr>
          <w:bCs/>
          <w:sz w:val="22"/>
          <w:szCs w:val="22"/>
        </w:rPr>
        <w:t xml:space="preserve"> </w:t>
      </w:r>
    </w:p>
    <w:p w14:paraId="5178D296" w14:textId="1A08C1E2" w:rsidR="00D5117F" w:rsidRPr="00913722" w:rsidRDefault="00D5117F" w:rsidP="00D5117F">
      <w:pPr>
        <w:spacing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provided verification notice this meeting was noticed to the community via listserv, Commission newsletter, social media, website, and e-calendar.</w:t>
      </w:r>
    </w:p>
    <w:p w14:paraId="59770DDC" w14:textId="78A14A54" w:rsidR="00D5117F" w:rsidRPr="00913722" w:rsidRDefault="00D5117F">
      <w:pPr>
        <w:spacing w:before="240"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introduced and moved to accept the agenda with</w:t>
      </w:r>
      <w:r w:rsidR="00C874FB" w:rsidRPr="00913722">
        <w:rPr>
          <w:bCs/>
          <w:sz w:val="22"/>
          <w:szCs w:val="22"/>
        </w:rPr>
        <w:t>out</w:t>
      </w:r>
      <w:r w:rsidRPr="00913722">
        <w:rPr>
          <w:bCs/>
          <w:sz w:val="22"/>
          <w:szCs w:val="22"/>
        </w:rPr>
        <w:t xml:space="preserve"> changes.</w:t>
      </w:r>
    </w:p>
    <w:p w14:paraId="75D6CBC1" w14:textId="7BBC302A" w:rsidR="00D5117F" w:rsidRPr="00913722" w:rsidRDefault="00D5117F" w:rsidP="00D5117F">
      <w:pPr>
        <w:spacing w:before="240" w:after="240"/>
        <w:rPr>
          <w:bCs/>
          <w:sz w:val="22"/>
          <w:szCs w:val="22"/>
        </w:rPr>
      </w:pPr>
      <w:r w:rsidRPr="00913722">
        <w:rPr>
          <w:bCs/>
          <w:sz w:val="22"/>
          <w:szCs w:val="22"/>
        </w:rPr>
        <w:t xml:space="preserve">● Motion was approved by voice vote, </w:t>
      </w:r>
      <w:r w:rsidR="00D33172">
        <w:rPr>
          <w:bCs/>
          <w:sz w:val="22"/>
          <w:szCs w:val="22"/>
        </w:rPr>
        <w:t>9</w:t>
      </w:r>
      <w:r w:rsidRPr="00913722">
        <w:rPr>
          <w:bCs/>
          <w:sz w:val="22"/>
          <w:szCs w:val="22"/>
        </w:rPr>
        <w:t xml:space="preserve"> Commissioners voting “Yes”; 0 voting “No”; 0 Abstaining.</w:t>
      </w:r>
    </w:p>
    <w:p w14:paraId="4D8020F3" w14:textId="193AE146" w:rsidR="00F13772" w:rsidRPr="00913722" w:rsidRDefault="00155CA0">
      <w:pPr>
        <w:spacing w:before="240" w:after="240"/>
        <w:rPr>
          <w:b/>
          <w:sz w:val="22"/>
          <w:szCs w:val="22"/>
        </w:rPr>
      </w:pPr>
      <w:r w:rsidRPr="00913722">
        <w:rPr>
          <w:b/>
          <w:sz w:val="22"/>
          <w:szCs w:val="22"/>
          <w:u w:val="single"/>
        </w:rPr>
        <w:t>Community Announcements</w:t>
      </w:r>
      <w:r w:rsidRPr="00913722">
        <w:rPr>
          <w:b/>
          <w:sz w:val="22"/>
          <w:szCs w:val="22"/>
        </w:rPr>
        <w:t xml:space="preserve"> </w:t>
      </w:r>
    </w:p>
    <w:p w14:paraId="2A9E0537" w14:textId="6555B2C3" w:rsidR="00671A63" w:rsidRDefault="00D5117F" w:rsidP="00F031A4">
      <w:pPr>
        <w:pStyle w:val="ListParagraph"/>
        <w:numPr>
          <w:ilvl w:val="0"/>
          <w:numId w:val="20"/>
        </w:numPr>
        <w:spacing w:before="240" w:after="240"/>
        <w:contextualSpacing w:val="0"/>
        <w:rPr>
          <w:iCs/>
          <w:sz w:val="22"/>
          <w:szCs w:val="22"/>
        </w:rPr>
      </w:pPr>
      <w:r w:rsidRPr="00913722">
        <w:rPr>
          <w:iCs/>
          <w:sz w:val="22"/>
          <w:szCs w:val="22"/>
        </w:rPr>
        <w:t>Several Commissioners, community members and government representatives made announcements.</w:t>
      </w:r>
    </w:p>
    <w:p w14:paraId="3B8D2CEE" w14:textId="2733C411" w:rsidR="00623E0E" w:rsidRDefault="00623E0E" w:rsidP="00623E0E">
      <w:pPr>
        <w:spacing w:before="240" w:after="240"/>
        <w:ind w:left="360"/>
        <w:rPr>
          <w:iCs/>
          <w:sz w:val="22"/>
          <w:szCs w:val="22"/>
        </w:rPr>
      </w:pPr>
      <w:r>
        <w:rPr>
          <w:iCs/>
          <w:sz w:val="22"/>
          <w:szCs w:val="22"/>
        </w:rPr>
        <w:t>Vaccine Clinic 3/10 Columbia Heights Plaza</w:t>
      </w:r>
      <w:r>
        <w:rPr>
          <w:iCs/>
          <w:sz w:val="22"/>
          <w:szCs w:val="22"/>
        </w:rPr>
        <w:br/>
        <w:t>Women’s History Month Event</w:t>
      </w:r>
      <w:r>
        <w:rPr>
          <w:iCs/>
          <w:sz w:val="22"/>
          <w:szCs w:val="22"/>
        </w:rPr>
        <w:br/>
        <w:t>Leonard Muhammad – Office of Campaign Finance on the issue of Fair Elections</w:t>
      </w:r>
    </w:p>
    <w:p w14:paraId="4C7BD73A" w14:textId="45FCB5CB" w:rsidR="00F031A4" w:rsidRDefault="00F031A4" w:rsidP="00F031A4">
      <w:pPr>
        <w:spacing w:before="240" w:after="240"/>
        <w:rPr>
          <w:iCs/>
          <w:sz w:val="22"/>
          <w:szCs w:val="22"/>
        </w:rPr>
      </w:pPr>
    </w:p>
    <w:p w14:paraId="0AD711E7" w14:textId="77777777" w:rsidR="00F031A4" w:rsidRPr="00F031A4" w:rsidRDefault="00F031A4" w:rsidP="00F031A4">
      <w:pPr>
        <w:spacing w:before="240" w:after="240"/>
        <w:rPr>
          <w:iCs/>
          <w:sz w:val="22"/>
          <w:szCs w:val="22"/>
        </w:rPr>
      </w:pPr>
    </w:p>
    <w:p w14:paraId="046B42E1" w14:textId="59C5B12A" w:rsidR="00634CBF" w:rsidRPr="00913722" w:rsidRDefault="00155CA0">
      <w:pPr>
        <w:spacing w:before="240" w:after="240"/>
        <w:rPr>
          <w:b/>
          <w:i/>
          <w:sz w:val="22"/>
          <w:szCs w:val="22"/>
        </w:rPr>
      </w:pPr>
      <w:r w:rsidRPr="00913722">
        <w:rPr>
          <w:b/>
          <w:sz w:val="22"/>
          <w:szCs w:val="22"/>
          <w:u w:val="single"/>
        </w:rPr>
        <w:lastRenderedPageBreak/>
        <w:t>Committee Reports</w:t>
      </w:r>
      <w:r w:rsidRPr="00913722">
        <w:rPr>
          <w:b/>
          <w:sz w:val="22"/>
          <w:szCs w:val="22"/>
        </w:rPr>
        <w:t xml:space="preserve"> – (Committee reports are done as needed. 5 minutes per report, unless otherwise noted). </w:t>
      </w:r>
      <w:r w:rsidRPr="00913722">
        <w:rPr>
          <w:i/>
          <w:sz w:val="22"/>
          <w:szCs w:val="22"/>
        </w:rPr>
        <w:t>Note: all Committee meetings will be held virtually for the duration of the public health emergency. Please consult the calendar on anc1a.org for up to date committee meeting links and phone numbers, or reach out to the Committee chair listed below.</w:t>
      </w:r>
    </w:p>
    <w:p w14:paraId="7F4503EC" w14:textId="77777777" w:rsidR="00D33172" w:rsidRDefault="00D33172" w:rsidP="00D33172">
      <w:pPr>
        <w:pStyle w:val="NormalWeb"/>
        <w:numPr>
          <w:ilvl w:val="0"/>
          <w:numId w:val="31"/>
        </w:numPr>
        <w:spacing w:before="280" w:beforeAutospacing="0" w:after="0" w:afterAutospacing="0"/>
        <w:textAlignment w:val="baseline"/>
        <w:rPr>
          <w:rFonts w:ascii="Noto Sans Symbols" w:hAnsi="Noto Sans Symbols"/>
          <w:color w:val="000000"/>
          <w:sz w:val="22"/>
          <w:szCs w:val="22"/>
        </w:rPr>
      </w:pPr>
      <w:r>
        <w:rPr>
          <w:b/>
          <w:bCs/>
          <w:color w:val="000000"/>
          <w:sz w:val="22"/>
          <w:szCs w:val="22"/>
        </w:rPr>
        <w:t>Community Events Committee</w:t>
      </w:r>
    </w:p>
    <w:p w14:paraId="15B462CF" w14:textId="29BFA52F"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 xml:space="preserve">Next committee meeting scheduled for: </w:t>
      </w:r>
      <w:r w:rsidR="00623E0E">
        <w:rPr>
          <w:color w:val="000000"/>
          <w:sz w:val="22"/>
          <w:szCs w:val="22"/>
        </w:rPr>
        <w:t>March 28</w:t>
      </w:r>
      <w:r>
        <w:rPr>
          <w:color w:val="000000"/>
          <w:sz w:val="22"/>
          <w:szCs w:val="22"/>
        </w:rPr>
        <w:t>, 2022 at 7:00pm</w:t>
      </w:r>
    </w:p>
    <w:p w14:paraId="443F4C3B"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Brandolon Barnett, Chair</w:t>
      </w:r>
    </w:p>
    <w:p w14:paraId="4B5C53A4" w14:textId="77777777" w:rsidR="00D33172" w:rsidRDefault="00D33172" w:rsidP="00D33172">
      <w:pPr>
        <w:pStyle w:val="NormalWeb"/>
        <w:numPr>
          <w:ilvl w:val="0"/>
          <w:numId w:val="3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Education Committee</w:t>
      </w:r>
    </w:p>
    <w:p w14:paraId="30019D1C"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Wednesday, March 16, 2022 at 7:00 pm</w:t>
      </w:r>
    </w:p>
    <w:p w14:paraId="48F50F8A"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Christine Miller, Chair</w:t>
      </w:r>
    </w:p>
    <w:p w14:paraId="7C620F33" w14:textId="77777777" w:rsidR="00D33172" w:rsidRDefault="00D33172" w:rsidP="00D33172">
      <w:pPr>
        <w:pStyle w:val="NormalWeb"/>
        <w:numPr>
          <w:ilvl w:val="0"/>
          <w:numId w:val="3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Employment &amp; Training Committee</w:t>
      </w:r>
    </w:p>
    <w:p w14:paraId="58EE1136"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Wednesday, March 23 at 7:00pm</w:t>
      </w:r>
    </w:p>
    <w:p w14:paraId="40171DDB"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Mukta Ghorpadey, Chair</w:t>
      </w:r>
    </w:p>
    <w:p w14:paraId="51E14136" w14:textId="77777777" w:rsidR="00D33172" w:rsidRDefault="00D33172" w:rsidP="00D33172">
      <w:pPr>
        <w:pStyle w:val="NormalWeb"/>
        <w:numPr>
          <w:ilvl w:val="0"/>
          <w:numId w:val="3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Public Safety Committee</w:t>
      </w:r>
    </w:p>
    <w:p w14:paraId="498F889D"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Monday, March 28 at 7:00 pm</w:t>
      </w:r>
    </w:p>
    <w:p w14:paraId="2278BA44"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Commissioner Layla Bonnot, Chair</w:t>
      </w:r>
    </w:p>
    <w:p w14:paraId="0C8E8445" w14:textId="77777777" w:rsidR="00D33172" w:rsidRDefault="00D33172" w:rsidP="00D33172">
      <w:pPr>
        <w:pStyle w:val="NormalWeb"/>
        <w:numPr>
          <w:ilvl w:val="0"/>
          <w:numId w:val="3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Transportation Committee</w:t>
      </w:r>
    </w:p>
    <w:p w14:paraId="5274FC12"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 Next committee meeting scheduled for: Tuesday, March 22, 2022 at 7:00 pm</w:t>
      </w:r>
    </w:p>
    <w:p w14:paraId="6CF7106F"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Christina McCoy, Chair</w:t>
      </w:r>
    </w:p>
    <w:p w14:paraId="5D3E609E" w14:textId="77777777" w:rsidR="00D33172" w:rsidRDefault="00D33172" w:rsidP="00D33172">
      <w:pPr>
        <w:pStyle w:val="NormalWeb"/>
        <w:numPr>
          <w:ilvl w:val="0"/>
          <w:numId w:val="32"/>
        </w:numPr>
        <w:spacing w:before="0" w:beforeAutospacing="0" w:after="0" w:afterAutospacing="0"/>
        <w:textAlignment w:val="baseline"/>
        <w:rPr>
          <w:rFonts w:ascii="Noto Sans Symbols" w:hAnsi="Noto Sans Symbols"/>
          <w:color w:val="000000"/>
          <w:sz w:val="22"/>
          <w:szCs w:val="22"/>
        </w:rPr>
      </w:pPr>
      <w:r>
        <w:rPr>
          <w:b/>
          <w:bCs/>
          <w:color w:val="000000"/>
          <w:sz w:val="22"/>
          <w:szCs w:val="22"/>
        </w:rPr>
        <w:t>Zoning, Parks, and Planning Committee</w:t>
      </w:r>
    </w:p>
    <w:p w14:paraId="3D0D75A0" w14:textId="77777777" w:rsidR="00D33172" w:rsidRDefault="00D33172" w:rsidP="00D33172">
      <w:pPr>
        <w:pStyle w:val="NormalWeb"/>
        <w:numPr>
          <w:ilvl w:val="1"/>
          <w:numId w:val="32"/>
        </w:numPr>
        <w:spacing w:before="0" w:beforeAutospacing="0" w:after="0" w:afterAutospacing="0"/>
        <w:textAlignment w:val="baseline"/>
        <w:rPr>
          <w:rFonts w:ascii="Courier New" w:hAnsi="Courier New" w:cs="Courier New"/>
          <w:color w:val="000000"/>
          <w:sz w:val="22"/>
          <w:szCs w:val="22"/>
        </w:rPr>
      </w:pPr>
      <w:r>
        <w:rPr>
          <w:color w:val="000000"/>
          <w:sz w:val="22"/>
          <w:szCs w:val="22"/>
        </w:rPr>
        <w:t>Next committee meeting scheduled for: Tuesday, March 15, 2022 at 7:00 pm</w:t>
      </w:r>
    </w:p>
    <w:p w14:paraId="1A3B088F" w14:textId="0721A54A" w:rsidR="00634CBF" w:rsidRPr="00623E0E" w:rsidRDefault="00D33172" w:rsidP="00623E0E">
      <w:pPr>
        <w:pStyle w:val="NormalWeb"/>
        <w:numPr>
          <w:ilvl w:val="1"/>
          <w:numId w:val="32"/>
        </w:numPr>
        <w:spacing w:before="0" w:beforeAutospacing="0" w:after="280" w:afterAutospacing="0"/>
        <w:textAlignment w:val="baseline"/>
        <w:rPr>
          <w:rFonts w:ascii="Courier New" w:hAnsi="Courier New" w:cs="Courier New"/>
          <w:color w:val="000000"/>
          <w:sz w:val="22"/>
          <w:szCs w:val="22"/>
        </w:rPr>
      </w:pPr>
      <w:r>
        <w:rPr>
          <w:color w:val="000000"/>
          <w:sz w:val="22"/>
          <w:szCs w:val="22"/>
        </w:rPr>
        <w:t>Commissioner Michael Wray, Chair</w:t>
      </w:r>
    </w:p>
    <w:p w14:paraId="1B65C8EC" w14:textId="57B00226" w:rsidR="00F13772" w:rsidRPr="00913722" w:rsidRDefault="00155CA0">
      <w:pPr>
        <w:spacing w:before="240" w:after="240"/>
        <w:rPr>
          <w:sz w:val="22"/>
          <w:szCs w:val="22"/>
        </w:rPr>
      </w:pPr>
      <w:r w:rsidRPr="00913722">
        <w:rPr>
          <w:b/>
          <w:sz w:val="22"/>
          <w:szCs w:val="22"/>
          <w:u w:val="single"/>
        </w:rPr>
        <w:t>Presentations</w:t>
      </w:r>
      <w:r w:rsidRPr="00913722">
        <w:rPr>
          <w:b/>
          <w:sz w:val="22"/>
          <w:szCs w:val="22"/>
        </w:rPr>
        <w:t xml:space="preserve"> </w:t>
      </w:r>
    </w:p>
    <w:p w14:paraId="3E5301F8" w14:textId="77777777" w:rsidR="00D33172" w:rsidRDefault="00D33172" w:rsidP="00D33172">
      <w:pPr>
        <w:pStyle w:val="NormalWeb"/>
        <w:numPr>
          <w:ilvl w:val="0"/>
          <w:numId w:val="33"/>
        </w:numPr>
        <w:spacing w:before="0" w:beforeAutospacing="0" w:after="0" w:afterAutospacing="0"/>
        <w:textAlignment w:val="baseline"/>
        <w:rPr>
          <w:rFonts w:ascii="Noto Sans Symbols" w:hAnsi="Noto Sans Symbols"/>
          <w:color w:val="000000"/>
          <w:sz w:val="22"/>
          <w:szCs w:val="22"/>
        </w:rPr>
      </w:pPr>
      <w:r>
        <w:rPr>
          <w:b/>
          <w:bCs/>
          <w:color w:val="201F1E"/>
          <w:sz w:val="22"/>
          <w:szCs w:val="22"/>
          <w:shd w:val="clear" w:color="auto" w:fill="FFFFFF"/>
        </w:rPr>
        <w:t xml:space="preserve">Jackie Castaneda, </w:t>
      </w:r>
      <w:r>
        <w:rPr>
          <w:color w:val="000000"/>
          <w:sz w:val="22"/>
          <w:szCs w:val="22"/>
        </w:rPr>
        <w:t>Constituent Services: Office of Councilmember Brianne K. Nadeau</w:t>
      </w:r>
    </w:p>
    <w:p w14:paraId="117F625C" w14:textId="77777777" w:rsidR="00D33172" w:rsidRDefault="00D33172" w:rsidP="00D33172">
      <w:pPr>
        <w:pStyle w:val="NormalWeb"/>
        <w:numPr>
          <w:ilvl w:val="0"/>
          <w:numId w:val="33"/>
        </w:numPr>
        <w:spacing w:before="0" w:beforeAutospacing="0" w:after="280" w:afterAutospacing="0"/>
        <w:textAlignment w:val="baseline"/>
        <w:rPr>
          <w:rFonts w:ascii="Noto Sans Symbols" w:hAnsi="Noto Sans Symbols"/>
          <w:color w:val="000000"/>
          <w:sz w:val="22"/>
          <w:szCs w:val="22"/>
        </w:rPr>
      </w:pPr>
      <w:r>
        <w:rPr>
          <w:b/>
          <w:bCs/>
          <w:color w:val="000000"/>
          <w:sz w:val="22"/>
          <w:szCs w:val="22"/>
        </w:rPr>
        <w:t>Moises Del’Rosario</w:t>
      </w:r>
      <w:r>
        <w:rPr>
          <w:color w:val="000000"/>
          <w:sz w:val="22"/>
          <w:szCs w:val="22"/>
        </w:rPr>
        <w:t>, Ward 1 Liaison: Mayor’s Office of Community Relations and Services (MOCRS)</w:t>
      </w:r>
    </w:p>
    <w:p w14:paraId="1DEB3B27" w14:textId="6905BF98" w:rsidR="00F13772" w:rsidRPr="00913722" w:rsidRDefault="00155CA0">
      <w:pPr>
        <w:spacing w:before="240" w:after="240"/>
        <w:rPr>
          <w:b/>
          <w:sz w:val="22"/>
          <w:szCs w:val="22"/>
          <w:u w:val="single"/>
        </w:rPr>
      </w:pPr>
      <w:r w:rsidRPr="00913722">
        <w:rPr>
          <w:b/>
          <w:sz w:val="22"/>
          <w:szCs w:val="22"/>
          <w:u w:val="single"/>
        </w:rPr>
        <w:t>Consent Agenda</w:t>
      </w:r>
    </w:p>
    <w:p w14:paraId="486AB921" w14:textId="77777777" w:rsidR="00D33172" w:rsidRDefault="00D33172" w:rsidP="00D33172">
      <w:pPr>
        <w:pStyle w:val="NormalWeb"/>
        <w:numPr>
          <w:ilvl w:val="0"/>
          <w:numId w:val="35"/>
        </w:numPr>
        <w:spacing w:before="0" w:beforeAutospacing="0" w:after="0" w:afterAutospacing="0"/>
        <w:textAlignment w:val="baseline"/>
        <w:rPr>
          <w:b/>
          <w:bCs/>
          <w:color w:val="000000"/>
          <w:sz w:val="22"/>
          <w:szCs w:val="22"/>
        </w:rPr>
      </w:pPr>
      <w:r>
        <w:rPr>
          <w:b/>
          <w:bCs/>
          <w:color w:val="000000"/>
          <w:sz w:val="22"/>
          <w:szCs w:val="22"/>
        </w:rPr>
        <w:t xml:space="preserve">Approval of the prior minutes </w:t>
      </w:r>
      <w:r>
        <w:rPr>
          <w:color w:val="000000"/>
          <w:sz w:val="22"/>
          <w:szCs w:val="22"/>
        </w:rPr>
        <w:t>(February, 2022)</w:t>
      </w:r>
    </w:p>
    <w:p w14:paraId="414CF49D" w14:textId="77777777" w:rsidR="00D33172" w:rsidRDefault="00D33172" w:rsidP="00D33172">
      <w:pPr>
        <w:pStyle w:val="NormalWeb"/>
        <w:numPr>
          <w:ilvl w:val="0"/>
          <w:numId w:val="35"/>
        </w:numPr>
        <w:spacing w:before="0" w:beforeAutospacing="0" w:after="0" w:afterAutospacing="0"/>
        <w:textAlignment w:val="baseline"/>
        <w:rPr>
          <w:b/>
          <w:bCs/>
          <w:color w:val="000000"/>
          <w:sz w:val="22"/>
          <w:szCs w:val="22"/>
        </w:rPr>
      </w:pPr>
      <w:r>
        <w:rPr>
          <w:b/>
          <w:bCs/>
          <w:color w:val="000000"/>
          <w:sz w:val="22"/>
          <w:szCs w:val="22"/>
        </w:rPr>
        <w:t xml:space="preserve">Reimbursement for annual Canva subscription to Commissioner Ghorpadey </w:t>
      </w:r>
      <w:r>
        <w:rPr>
          <w:color w:val="000000"/>
          <w:sz w:val="22"/>
          <w:szCs w:val="22"/>
        </w:rPr>
        <w:t>($119.40)</w:t>
      </w:r>
    </w:p>
    <w:p w14:paraId="40510BC5" w14:textId="77777777" w:rsidR="00D33172" w:rsidRDefault="00D33172" w:rsidP="00D33172">
      <w:pPr>
        <w:pStyle w:val="NormalWeb"/>
        <w:numPr>
          <w:ilvl w:val="0"/>
          <w:numId w:val="35"/>
        </w:numPr>
        <w:spacing w:before="0" w:beforeAutospacing="0" w:after="200" w:afterAutospacing="0"/>
        <w:textAlignment w:val="baseline"/>
        <w:rPr>
          <w:color w:val="000000"/>
          <w:sz w:val="22"/>
          <w:szCs w:val="22"/>
        </w:rPr>
      </w:pPr>
      <w:r>
        <w:rPr>
          <w:b/>
          <w:bCs/>
          <w:color w:val="000000"/>
          <w:sz w:val="22"/>
          <w:szCs w:val="22"/>
          <w:shd w:val="clear" w:color="auto" w:fill="FFFFFF"/>
        </w:rPr>
        <w:t xml:space="preserve">Approval of ANC 1A Service Support Contract. </w:t>
      </w:r>
      <w:r>
        <w:rPr>
          <w:color w:val="000000"/>
          <w:sz w:val="22"/>
          <w:szCs w:val="22"/>
          <w:shd w:val="clear" w:color="auto" w:fill="FFFFFF"/>
        </w:rPr>
        <w:t>The ANC will procure support from an Administrative Assistant</w:t>
      </w:r>
    </w:p>
    <w:p w14:paraId="16F10218" w14:textId="5C151C8E" w:rsidR="00634CBF" w:rsidRPr="00913722" w:rsidRDefault="00634CBF" w:rsidP="00B82B65">
      <w:pPr>
        <w:pStyle w:val="paragraph"/>
        <w:spacing w:before="0" w:beforeAutospacing="0" w:after="0" w:afterAutospacing="0"/>
        <w:textAlignment w:val="baseline"/>
        <w:rPr>
          <w:sz w:val="22"/>
          <w:szCs w:val="22"/>
        </w:rPr>
      </w:pPr>
    </w:p>
    <w:p w14:paraId="011E0D0D" w14:textId="77777777" w:rsidR="00634CBF" w:rsidRPr="00913722" w:rsidRDefault="00634CBF" w:rsidP="00634CBF">
      <w:pPr>
        <w:pStyle w:val="paragraph"/>
        <w:spacing w:before="0" w:beforeAutospacing="0" w:after="0" w:afterAutospacing="0"/>
        <w:ind w:left="1080"/>
        <w:textAlignment w:val="baseline"/>
        <w:rPr>
          <w:sz w:val="22"/>
          <w:szCs w:val="22"/>
        </w:rPr>
      </w:pPr>
    </w:p>
    <w:p w14:paraId="598D776D" w14:textId="23659B0C" w:rsidR="00D5117F" w:rsidRPr="00913722" w:rsidRDefault="00D5117F" w:rsidP="00D5117F">
      <w:pPr>
        <w:spacing w:after="280"/>
        <w:rPr>
          <w:b/>
          <w:sz w:val="22"/>
          <w:szCs w:val="22"/>
        </w:rPr>
      </w:pPr>
      <w:r w:rsidRPr="00913722">
        <w:rPr>
          <w:b/>
          <w:sz w:val="22"/>
          <w:szCs w:val="22"/>
        </w:rPr>
        <w:t xml:space="preserve">● </w:t>
      </w:r>
      <w:r w:rsidR="00F031A4">
        <w:rPr>
          <w:b/>
          <w:sz w:val="22"/>
          <w:szCs w:val="22"/>
        </w:rPr>
        <w:t xml:space="preserve">A </w:t>
      </w:r>
      <w:r w:rsidRPr="00913722">
        <w:rPr>
          <w:b/>
          <w:sz w:val="22"/>
          <w:szCs w:val="22"/>
        </w:rPr>
        <w:t>Motion</w:t>
      </w:r>
      <w:r w:rsidR="00F031A4">
        <w:rPr>
          <w:b/>
          <w:sz w:val="22"/>
          <w:szCs w:val="22"/>
        </w:rPr>
        <w:t xml:space="preserve"> to approve the Consent Agenda</w:t>
      </w:r>
      <w:r w:rsidRPr="00913722">
        <w:rPr>
          <w:b/>
          <w:sz w:val="22"/>
          <w:szCs w:val="22"/>
        </w:rPr>
        <w:t xml:space="preserve"> was </w:t>
      </w:r>
      <w:r w:rsidR="00F031A4">
        <w:rPr>
          <w:b/>
          <w:sz w:val="22"/>
          <w:szCs w:val="22"/>
        </w:rPr>
        <w:t>passed</w:t>
      </w:r>
      <w:r w:rsidRPr="00913722">
        <w:rPr>
          <w:b/>
          <w:sz w:val="22"/>
          <w:szCs w:val="22"/>
        </w:rPr>
        <w:t xml:space="preserve"> by voice vote, </w:t>
      </w:r>
      <w:r w:rsidR="00623E0E">
        <w:rPr>
          <w:b/>
          <w:sz w:val="22"/>
          <w:szCs w:val="22"/>
        </w:rPr>
        <w:t>9</w:t>
      </w:r>
      <w:r w:rsidRPr="00913722">
        <w:rPr>
          <w:b/>
          <w:sz w:val="22"/>
          <w:szCs w:val="22"/>
        </w:rPr>
        <w:t xml:space="preserve"> Commissioners voting “Yes”; 0 voting “No”; 0 Abstaining.</w:t>
      </w:r>
    </w:p>
    <w:p w14:paraId="3DFEBE0F" w14:textId="77777777" w:rsidR="00F13772" w:rsidRPr="00913722" w:rsidRDefault="00155CA0">
      <w:pPr>
        <w:spacing w:before="240" w:after="240"/>
        <w:rPr>
          <w:b/>
          <w:sz w:val="22"/>
          <w:szCs w:val="22"/>
          <w:u w:val="single"/>
        </w:rPr>
      </w:pPr>
      <w:r w:rsidRPr="00913722">
        <w:rPr>
          <w:b/>
          <w:sz w:val="22"/>
          <w:szCs w:val="22"/>
          <w:u w:val="single"/>
        </w:rPr>
        <w:t>Official Business</w:t>
      </w:r>
    </w:p>
    <w:p w14:paraId="2D84F7B6" w14:textId="7E2C4B2C" w:rsidR="00F13772" w:rsidRDefault="00155CA0">
      <w:pPr>
        <w:spacing w:before="240" w:after="240"/>
        <w:rPr>
          <w:b/>
          <w:sz w:val="22"/>
          <w:szCs w:val="22"/>
        </w:rPr>
      </w:pPr>
      <w:r w:rsidRPr="00913722">
        <w:rPr>
          <w:b/>
          <w:sz w:val="22"/>
          <w:szCs w:val="22"/>
        </w:rPr>
        <w:t xml:space="preserve">Issue </w:t>
      </w:r>
    </w:p>
    <w:p w14:paraId="70B7E266" w14:textId="77777777" w:rsidR="00D33172" w:rsidRPr="00623E0E" w:rsidRDefault="00D33172" w:rsidP="00623E0E">
      <w:pPr>
        <w:pStyle w:val="ListParagraph"/>
        <w:numPr>
          <w:ilvl w:val="0"/>
          <w:numId w:val="36"/>
        </w:numPr>
        <w:spacing w:after="280"/>
        <w:rPr>
          <w:color w:val="333333"/>
          <w:sz w:val="22"/>
          <w:szCs w:val="22"/>
          <w:shd w:val="clear" w:color="auto" w:fill="FFFFFF"/>
        </w:rPr>
      </w:pPr>
      <w:r w:rsidRPr="00623E0E">
        <w:rPr>
          <w:b/>
          <w:bCs/>
          <w:color w:val="000000"/>
          <w:sz w:val="22"/>
          <w:szCs w:val="22"/>
          <w:shd w:val="clear" w:color="auto" w:fill="FFFFFF"/>
        </w:rPr>
        <w:t xml:space="preserve">BZA Case 20669 - </w:t>
      </w:r>
      <w:r w:rsidRPr="00623E0E">
        <w:rPr>
          <w:b/>
          <w:bCs/>
          <w:color w:val="333333"/>
          <w:sz w:val="22"/>
          <w:szCs w:val="22"/>
          <w:shd w:val="clear" w:color="auto" w:fill="FFFFFF"/>
        </w:rPr>
        <w:t xml:space="preserve">1520 Spring Pl NW. </w:t>
      </w:r>
      <w:r w:rsidRPr="00623E0E">
        <w:rPr>
          <w:color w:val="333333"/>
          <w:sz w:val="22"/>
          <w:szCs w:val="22"/>
          <w:shd w:val="clear" w:color="auto" w:fill="FFFFFF"/>
        </w:rPr>
        <w:t>To construct a solar panel array in the rear yard.</w:t>
      </w:r>
    </w:p>
    <w:p w14:paraId="43EA9559" w14:textId="7F1CC342" w:rsidR="00903E8E" w:rsidRDefault="00903E8E" w:rsidP="000040B7">
      <w:pPr>
        <w:spacing w:after="280"/>
        <w:rPr>
          <w:sz w:val="22"/>
          <w:szCs w:val="22"/>
        </w:rPr>
      </w:pPr>
      <w:r w:rsidRPr="000040B7">
        <w:rPr>
          <w:sz w:val="22"/>
          <w:szCs w:val="22"/>
        </w:rPr>
        <w:t>Motion in support</w:t>
      </w:r>
      <w:r w:rsidR="00F031A4" w:rsidRPr="000040B7">
        <w:rPr>
          <w:sz w:val="22"/>
          <w:szCs w:val="22"/>
        </w:rPr>
        <w:t xml:space="preserve"> of the areas of relief</w:t>
      </w:r>
      <w:r w:rsidRPr="000040B7">
        <w:rPr>
          <w:sz w:val="22"/>
          <w:szCs w:val="22"/>
        </w:rPr>
        <w:t xml:space="preserve"> was approved by voice vote, </w:t>
      </w:r>
      <w:r w:rsidR="00623E0E">
        <w:rPr>
          <w:sz w:val="22"/>
          <w:szCs w:val="22"/>
        </w:rPr>
        <w:t>9</w:t>
      </w:r>
      <w:r w:rsidRPr="000040B7">
        <w:rPr>
          <w:sz w:val="22"/>
          <w:szCs w:val="22"/>
        </w:rPr>
        <w:t xml:space="preserve"> Commissioners voting “Yes”; 0 voting “No”; </w:t>
      </w:r>
      <w:r w:rsidR="00623E0E">
        <w:rPr>
          <w:sz w:val="22"/>
          <w:szCs w:val="22"/>
        </w:rPr>
        <w:t>0</w:t>
      </w:r>
      <w:r w:rsidRPr="000040B7">
        <w:rPr>
          <w:sz w:val="22"/>
          <w:szCs w:val="22"/>
        </w:rPr>
        <w:t xml:space="preserve"> Abstaining.</w:t>
      </w:r>
    </w:p>
    <w:p w14:paraId="3144EB03" w14:textId="77777777" w:rsidR="00D33172" w:rsidRDefault="00D33172" w:rsidP="00623E0E">
      <w:pPr>
        <w:pStyle w:val="NormalWeb"/>
        <w:numPr>
          <w:ilvl w:val="0"/>
          <w:numId w:val="34"/>
        </w:numPr>
        <w:spacing w:before="0" w:beforeAutospacing="0" w:after="200" w:afterAutospacing="0"/>
        <w:textAlignment w:val="baseline"/>
        <w:rPr>
          <w:b/>
          <w:bCs/>
          <w:color w:val="333333"/>
          <w:sz w:val="22"/>
          <w:szCs w:val="22"/>
        </w:rPr>
      </w:pPr>
      <w:r>
        <w:rPr>
          <w:b/>
          <w:bCs/>
          <w:color w:val="333333"/>
          <w:sz w:val="22"/>
          <w:szCs w:val="22"/>
          <w:shd w:val="clear" w:color="auto" w:fill="FFFFFF"/>
        </w:rPr>
        <w:t>Resolution requesting hearing for the “Harmonious Living Amendment”</w:t>
      </w:r>
    </w:p>
    <w:p w14:paraId="5B6CBCA0" w14:textId="654643A6" w:rsidR="00623E0E" w:rsidRPr="00623E0E" w:rsidRDefault="00623E0E" w:rsidP="00623E0E">
      <w:pPr>
        <w:spacing w:after="280"/>
        <w:rPr>
          <w:bCs/>
          <w:sz w:val="22"/>
          <w:szCs w:val="22"/>
        </w:rPr>
      </w:pPr>
      <w:r w:rsidRPr="00623E0E">
        <w:rPr>
          <w:bCs/>
          <w:sz w:val="22"/>
          <w:szCs w:val="22"/>
        </w:rPr>
        <w:lastRenderedPageBreak/>
        <w:t xml:space="preserve">A Motion to approve the </w:t>
      </w:r>
      <w:r w:rsidRPr="00623E0E">
        <w:rPr>
          <w:bCs/>
          <w:sz w:val="22"/>
          <w:szCs w:val="22"/>
        </w:rPr>
        <w:t>resolution</w:t>
      </w:r>
      <w:r w:rsidRPr="00623E0E">
        <w:rPr>
          <w:bCs/>
          <w:sz w:val="22"/>
          <w:szCs w:val="22"/>
        </w:rPr>
        <w:t xml:space="preserve"> was passed by voice vote, </w:t>
      </w:r>
      <w:r w:rsidRPr="00623E0E">
        <w:rPr>
          <w:bCs/>
          <w:sz w:val="22"/>
          <w:szCs w:val="22"/>
        </w:rPr>
        <w:t>9</w:t>
      </w:r>
      <w:r w:rsidRPr="00623E0E">
        <w:rPr>
          <w:bCs/>
          <w:sz w:val="22"/>
          <w:szCs w:val="22"/>
        </w:rPr>
        <w:t xml:space="preserve"> Commissioners voting “Yes”; 0 voting “No”; 0 Abstaining.</w:t>
      </w:r>
    </w:p>
    <w:p w14:paraId="0376FA74" w14:textId="77777777" w:rsidR="00D33172" w:rsidRPr="000040B7" w:rsidRDefault="00D33172" w:rsidP="000040B7">
      <w:pPr>
        <w:spacing w:after="280"/>
        <w:rPr>
          <w:sz w:val="22"/>
          <w:szCs w:val="22"/>
        </w:rPr>
      </w:pPr>
    </w:p>
    <w:p w14:paraId="5BBBDB39" w14:textId="54497FFB" w:rsidR="00F13772" w:rsidRPr="00913722" w:rsidRDefault="00155CA0" w:rsidP="009313B9">
      <w:pPr>
        <w:spacing w:before="240"/>
        <w:rPr>
          <w:b/>
          <w:i/>
          <w:sz w:val="22"/>
          <w:szCs w:val="22"/>
        </w:rPr>
      </w:pPr>
      <w:r w:rsidRPr="00913722">
        <w:rPr>
          <w:b/>
          <w:sz w:val="22"/>
          <w:szCs w:val="22"/>
          <w:u w:val="single"/>
        </w:rPr>
        <w:t>Adjournment</w:t>
      </w:r>
      <w:r w:rsidRPr="00913722">
        <w:rPr>
          <w:b/>
          <w:sz w:val="22"/>
          <w:szCs w:val="22"/>
        </w:rPr>
        <w:t xml:space="preserve"> </w:t>
      </w:r>
    </w:p>
    <w:p w14:paraId="19ED057D" w14:textId="1F47F302" w:rsidR="006424A3" w:rsidRPr="00913722" w:rsidRDefault="006424A3" w:rsidP="006424A3">
      <w:pPr>
        <w:spacing w:after="240"/>
        <w:rPr>
          <w:bCs/>
          <w:sz w:val="22"/>
          <w:szCs w:val="22"/>
        </w:rPr>
      </w:pPr>
      <w:r w:rsidRPr="00913722">
        <w:rPr>
          <w:bCs/>
          <w:sz w:val="22"/>
          <w:szCs w:val="22"/>
        </w:rPr>
        <w:t xml:space="preserve">Commissioner </w:t>
      </w:r>
      <w:r w:rsidR="00F031A4">
        <w:rPr>
          <w:bCs/>
          <w:sz w:val="22"/>
          <w:szCs w:val="22"/>
        </w:rPr>
        <w:t>Wray</w:t>
      </w:r>
      <w:r w:rsidRPr="00913722">
        <w:rPr>
          <w:bCs/>
          <w:sz w:val="22"/>
          <w:szCs w:val="22"/>
        </w:rPr>
        <w:t xml:space="preserve"> introduced and moved to adjourn at </w:t>
      </w:r>
      <w:r w:rsidR="00623E0E">
        <w:rPr>
          <w:bCs/>
          <w:sz w:val="22"/>
          <w:szCs w:val="22"/>
        </w:rPr>
        <w:t>8</w:t>
      </w:r>
      <w:r w:rsidR="00370E3E" w:rsidRPr="00913722">
        <w:rPr>
          <w:bCs/>
          <w:sz w:val="22"/>
          <w:szCs w:val="22"/>
        </w:rPr>
        <w:t>:</w:t>
      </w:r>
      <w:r w:rsidR="00F031A4">
        <w:rPr>
          <w:bCs/>
          <w:sz w:val="22"/>
          <w:szCs w:val="22"/>
        </w:rPr>
        <w:t>2</w:t>
      </w:r>
      <w:r w:rsidR="00623E0E">
        <w:rPr>
          <w:bCs/>
          <w:sz w:val="22"/>
          <w:szCs w:val="22"/>
        </w:rPr>
        <w:t>3</w:t>
      </w:r>
      <w:r w:rsidRPr="00913722">
        <w:rPr>
          <w:bCs/>
          <w:sz w:val="22"/>
          <w:szCs w:val="22"/>
        </w:rPr>
        <w:t xml:space="preserve"> pm without objection.</w:t>
      </w:r>
    </w:p>
    <w:sectPr w:rsidR="006424A3" w:rsidRPr="00913722">
      <w:headerReference w:type="default" r:id="rId7"/>
      <w:headerReference w:type="first" r:id="rId8"/>
      <w:footerReference w:type="first" r:id="rId9"/>
      <w:pgSz w:w="12240" w:h="15840"/>
      <w:pgMar w:top="107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CB47" w14:textId="77777777" w:rsidR="001C0A3E" w:rsidRDefault="001C0A3E">
      <w:r>
        <w:separator/>
      </w:r>
    </w:p>
  </w:endnote>
  <w:endnote w:type="continuationSeparator" w:id="0">
    <w:p w14:paraId="250299DD" w14:textId="77777777" w:rsidR="001C0A3E" w:rsidRDefault="001C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B15"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Advisory Neighborhood Commission 1A</w:t>
    </w:r>
  </w:p>
  <w:p w14:paraId="5441588C"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3400 11th Street NW #200</w:t>
    </w:r>
  </w:p>
  <w:p w14:paraId="69EEDD7B"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Washington, DC 20010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8BBB" w14:textId="77777777" w:rsidR="001C0A3E" w:rsidRDefault="001C0A3E">
      <w:r>
        <w:separator/>
      </w:r>
    </w:p>
  </w:footnote>
  <w:footnote w:type="continuationSeparator" w:id="0">
    <w:p w14:paraId="6B620A32" w14:textId="77777777" w:rsidR="001C0A3E" w:rsidRDefault="001C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0A4" w14:textId="77777777" w:rsidR="00F13772" w:rsidRDefault="00F13772">
    <w:pPr>
      <w:pBdr>
        <w:top w:val="nil"/>
        <w:left w:val="nil"/>
        <w:bottom w:val="nil"/>
        <w:right w:val="nil"/>
        <w:between w:val="nil"/>
      </w:pBdr>
      <w:tabs>
        <w:tab w:val="center" w:pos="4320"/>
        <w:tab w:val="right" w:pos="8640"/>
      </w:tabs>
      <w:ind w:left="-1440" w:firstLine="5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158" w14:textId="77777777" w:rsidR="00F13772" w:rsidRDefault="00155CA0">
    <w:pPr>
      <w:widowControl w:val="0"/>
      <w:jc w:val="center"/>
      <w:rPr>
        <w:b/>
        <w:sz w:val="28"/>
        <w:szCs w:val="28"/>
      </w:rPr>
    </w:pPr>
    <w:r>
      <w:rPr>
        <w:b/>
        <w:noProof/>
        <w:sz w:val="28"/>
        <w:szCs w:val="28"/>
      </w:rPr>
      <w:drawing>
        <wp:inline distT="0" distB="0" distL="0" distR="0" wp14:anchorId="76124083" wp14:editId="3541E47E">
          <wp:extent cx="736600" cy="444500"/>
          <wp:effectExtent l="0" t="0" r="0" b="0"/>
          <wp:docPr id="1" name="image1.jpg" descr="ANC1A logo"/>
          <wp:cNvGraphicFramePr/>
          <a:graphic xmlns:a="http://schemas.openxmlformats.org/drawingml/2006/main">
            <a:graphicData uri="http://schemas.openxmlformats.org/drawingml/2006/picture">
              <pic:pic xmlns:pic="http://schemas.openxmlformats.org/drawingml/2006/picture">
                <pic:nvPicPr>
                  <pic:cNvPr id="0" name="image1.jpg" descr="ANC1A logo"/>
                  <pic:cNvPicPr preferRelativeResize="0"/>
                </pic:nvPicPr>
                <pic:blipFill>
                  <a:blip r:embed="rId1"/>
                  <a:srcRect/>
                  <a:stretch>
                    <a:fillRect/>
                  </a:stretch>
                </pic:blipFill>
                <pic:spPr>
                  <a:xfrm>
                    <a:off x="0" y="0"/>
                    <a:ext cx="736600" cy="444500"/>
                  </a:xfrm>
                  <a:prstGeom prst="rect">
                    <a:avLst/>
                  </a:prstGeom>
                  <a:ln/>
                </pic:spPr>
              </pic:pic>
            </a:graphicData>
          </a:graphic>
        </wp:inline>
      </w:drawing>
    </w:r>
    <w:r>
      <w:rPr>
        <w:b/>
        <w:sz w:val="28"/>
        <w:szCs w:val="28"/>
      </w:rPr>
      <w:t xml:space="preserve">   ADVISORY NEIGHBORHOOD COMMISSION 1A</w:t>
    </w:r>
  </w:p>
  <w:p w14:paraId="63B79D1A" w14:textId="77777777" w:rsidR="00F13772" w:rsidRDefault="00F13772">
    <w:pPr>
      <w:widowControl w:val="0"/>
      <w:ind w:left="-540" w:right="-540"/>
      <w:rPr>
        <w:sz w:val="20"/>
        <w:szCs w:val="20"/>
      </w:rPr>
    </w:pPr>
  </w:p>
  <w:p w14:paraId="1612CA16" w14:textId="3A2A21C6" w:rsidR="00F13772" w:rsidRDefault="00155CA0">
    <w:pPr>
      <w:widowControl w:val="0"/>
      <w:ind w:left="-540" w:right="-540" w:firstLine="540"/>
      <w:rPr>
        <w:b/>
        <w:sz w:val="18"/>
        <w:szCs w:val="18"/>
      </w:rPr>
    </w:pPr>
    <w:r>
      <w:rPr>
        <w:b/>
        <w:sz w:val="18"/>
        <w:szCs w:val="18"/>
      </w:rPr>
      <w:t>SMD 1A01 – Layla Bonnot</w:t>
    </w:r>
    <w:r>
      <w:rPr>
        <w:b/>
        <w:sz w:val="18"/>
        <w:szCs w:val="18"/>
      </w:rPr>
      <w:tab/>
    </w:r>
    <w:r>
      <w:rPr>
        <w:b/>
        <w:sz w:val="18"/>
        <w:szCs w:val="18"/>
      </w:rPr>
      <w:tab/>
    </w:r>
    <w:r>
      <w:rPr>
        <w:b/>
        <w:sz w:val="18"/>
        <w:szCs w:val="18"/>
      </w:rPr>
      <w:tab/>
      <w:t>SMD 1A02 – Dieter Lehmann Morales</w:t>
    </w:r>
    <w:r>
      <w:rPr>
        <w:b/>
        <w:sz w:val="18"/>
        <w:szCs w:val="18"/>
      </w:rPr>
      <w:tab/>
      <w:t>SMD 1A03 –</w:t>
    </w:r>
    <w:r w:rsidR="00D33172">
      <w:rPr>
        <w:b/>
        <w:sz w:val="18"/>
        <w:szCs w:val="18"/>
      </w:rPr>
      <w:t xml:space="preserve"> Carol Perri</w:t>
    </w:r>
  </w:p>
  <w:p w14:paraId="69DF6716" w14:textId="08609C7C" w:rsidR="00F13772" w:rsidRDefault="00155CA0">
    <w:pPr>
      <w:widowControl w:val="0"/>
      <w:ind w:right="-540"/>
      <w:rPr>
        <w:b/>
        <w:sz w:val="18"/>
        <w:szCs w:val="18"/>
      </w:rPr>
    </w:pPr>
    <w:r>
      <w:rPr>
        <w:b/>
        <w:sz w:val="18"/>
        <w:szCs w:val="18"/>
      </w:rPr>
      <w:t>SMD 1A04 – Chris Hall</w:t>
    </w:r>
    <w:r>
      <w:rPr>
        <w:b/>
        <w:sz w:val="18"/>
        <w:szCs w:val="18"/>
      </w:rPr>
      <w:tab/>
    </w:r>
    <w:r>
      <w:rPr>
        <w:b/>
        <w:sz w:val="18"/>
        <w:szCs w:val="18"/>
      </w:rPr>
      <w:tab/>
    </w:r>
    <w:r>
      <w:rPr>
        <w:b/>
        <w:sz w:val="18"/>
        <w:szCs w:val="18"/>
      </w:rPr>
      <w:tab/>
      <w:t>SMD 1A05 – Christine Miller</w:t>
    </w:r>
    <w:r>
      <w:rPr>
        <w:b/>
        <w:sz w:val="18"/>
        <w:szCs w:val="18"/>
      </w:rPr>
      <w:tab/>
    </w:r>
    <w:r>
      <w:rPr>
        <w:b/>
        <w:sz w:val="18"/>
        <w:szCs w:val="18"/>
      </w:rPr>
      <w:tab/>
      <w:t xml:space="preserve">SMD 1A06 – </w:t>
    </w:r>
    <w:r w:rsidR="00C874FB">
      <w:rPr>
        <w:b/>
        <w:sz w:val="18"/>
        <w:szCs w:val="18"/>
      </w:rPr>
      <w:t>Brandolon Barnett</w:t>
    </w:r>
  </w:p>
  <w:p w14:paraId="3A82A091" w14:textId="77777777" w:rsidR="00F13772" w:rsidRDefault="00155CA0">
    <w:pPr>
      <w:widowControl w:val="0"/>
      <w:ind w:right="-540"/>
      <w:rPr>
        <w:b/>
        <w:sz w:val="18"/>
        <w:szCs w:val="18"/>
      </w:rPr>
    </w:pPr>
    <w:r>
      <w:rPr>
        <w:b/>
        <w:sz w:val="18"/>
        <w:szCs w:val="18"/>
      </w:rPr>
      <w:t>SMD 1A07 – Mukta Ghorpadey</w:t>
    </w:r>
    <w:r>
      <w:rPr>
        <w:b/>
        <w:sz w:val="18"/>
        <w:szCs w:val="18"/>
      </w:rPr>
      <w:tab/>
    </w:r>
    <w:r>
      <w:rPr>
        <w:b/>
        <w:sz w:val="18"/>
        <w:szCs w:val="18"/>
      </w:rPr>
      <w:tab/>
      <w:t>SMD 1A08 – Kent C. Boese</w:t>
    </w:r>
    <w:r>
      <w:rPr>
        <w:b/>
        <w:sz w:val="18"/>
        <w:szCs w:val="18"/>
      </w:rPr>
      <w:tab/>
      <w:t xml:space="preserve"> </w:t>
    </w:r>
    <w:r>
      <w:rPr>
        <w:b/>
        <w:sz w:val="18"/>
        <w:szCs w:val="18"/>
      </w:rPr>
      <w:tab/>
    </w:r>
    <w:r>
      <w:rPr>
        <w:b/>
        <w:sz w:val="18"/>
        <w:szCs w:val="18"/>
      </w:rPr>
      <w:tab/>
      <w:t>SMD 1A09 – Michael Wray</w:t>
    </w:r>
  </w:p>
  <w:p w14:paraId="4056B1E5" w14:textId="476EE7E7" w:rsidR="00F13772" w:rsidRDefault="00155CA0">
    <w:pPr>
      <w:widowControl w:val="0"/>
      <w:ind w:left="-540" w:right="-540" w:firstLine="540"/>
      <w:rPr>
        <w:b/>
        <w:sz w:val="18"/>
        <w:szCs w:val="18"/>
      </w:rPr>
    </w:pPr>
    <w:r>
      <w:rPr>
        <w:b/>
        <w:sz w:val="18"/>
        <w:szCs w:val="18"/>
      </w:rPr>
      <w:t>SMD 1A10 – Rashida Brown</w:t>
    </w:r>
    <w:r>
      <w:rPr>
        <w:b/>
        <w:sz w:val="18"/>
        <w:szCs w:val="18"/>
      </w:rPr>
      <w:tab/>
    </w:r>
    <w:r>
      <w:rPr>
        <w:b/>
        <w:sz w:val="18"/>
        <w:szCs w:val="18"/>
      </w:rPr>
      <w:tab/>
      <w:t>SMD 1A11 – Dotti Love Wade</w:t>
    </w:r>
    <w:r>
      <w:rPr>
        <w:b/>
        <w:sz w:val="18"/>
        <w:szCs w:val="18"/>
      </w:rPr>
      <w:tab/>
    </w:r>
    <w:r>
      <w:rPr>
        <w:b/>
        <w:sz w:val="18"/>
        <w:szCs w:val="18"/>
      </w:rPr>
      <w:tab/>
      <w:t xml:space="preserve">SMD 1A12 – </w:t>
    </w:r>
    <w:r w:rsidR="004C5493">
      <w:rPr>
        <w:b/>
        <w:sz w:val="18"/>
        <w:szCs w:val="18"/>
      </w:rPr>
      <w:t>Vacant</w:t>
    </w:r>
  </w:p>
  <w:p w14:paraId="58F36226" w14:textId="77777777" w:rsidR="00F13772" w:rsidRDefault="00F137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508"/>
    <w:multiLevelType w:val="multilevel"/>
    <w:tmpl w:val="70B40D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046092"/>
    <w:multiLevelType w:val="multilevel"/>
    <w:tmpl w:val="0E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E3A2C"/>
    <w:multiLevelType w:val="multilevel"/>
    <w:tmpl w:val="BCDE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91992"/>
    <w:multiLevelType w:val="multilevel"/>
    <w:tmpl w:val="3D0C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62AE8"/>
    <w:multiLevelType w:val="multilevel"/>
    <w:tmpl w:val="7606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735F8"/>
    <w:multiLevelType w:val="multilevel"/>
    <w:tmpl w:val="5BA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F270F"/>
    <w:multiLevelType w:val="multilevel"/>
    <w:tmpl w:val="4E72C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54F4A"/>
    <w:multiLevelType w:val="hybridMultilevel"/>
    <w:tmpl w:val="153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4EF"/>
    <w:multiLevelType w:val="multilevel"/>
    <w:tmpl w:val="6CDE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C4952"/>
    <w:multiLevelType w:val="multilevel"/>
    <w:tmpl w:val="1C9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F74D5"/>
    <w:multiLevelType w:val="multilevel"/>
    <w:tmpl w:val="C80C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A07496"/>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6E532A"/>
    <w:multiLevelType w:val="multilevel"/>
    <w:tmpl w:val="55CE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11A249C"/>
    <w:multiLevelType w:val="multilevel"/>
    <w:tmpl w:val="39E2E6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2BF2AB8"/>
    <w:multiLevelType w:val="hybridMultilevel"/>
    <w:tmpl w:val="0BDA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F2178"/>
    <w:multiLevelType w:val="multilevel"/>
    <w:tmpl w:val="818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DC2804"/>
    <w:multiLevelType w:val="hybridMultilevel"/>
    <w:tmpl w:val="CA8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025CE"/>
    <w:multiLevelType w:val="multilevel"/>
    <w:tmpl w:val="0F58F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FA5FF7"/>
    <w:multiLevelType w:val="multilevel"/>
    <w:tmpl w:val="96F25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76D1290"/>
    <w:multiLevelType w:val="multilevel"/>
    <w:tmpl w:val="99CC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A3962EA"/>
    <w:multiLevelType w:val="multilevel"/>
    <w:tmpl w:val="ED6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092625"/>
    <w:multiLevelType w:val="multilevel"/>
    <w:tmpl w:val="4A68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A45658"/>
    <w:multiLevelType w:val="multilevel"/>
    <w:tmpl w:val="737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05E0F"/>
    <w:multiLevelType w:val="multilevel"/>
    <w:tmpl w:val="4D2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BC0D5E"/>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D278B9"/>
    <w:multiLevelType w:val="multilevel"/>
    <w:tmpl w:val="48D8E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91B3382"/>
    <w:multiLevelType w:val="hybridMultilevel"/>
    <w:tmpl w:val="9D0C4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DD23C9"/>
    <w:multiLevelType w:val="multilevel"/>
    <w:tmpl w:val="FE6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5A529E"/>
    <w:multiLevelType w:val="multilevel"/>
    <w:tmpl w:val="7DCA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8256F2"/>
    <w:multiLevelType w:val="multilevel"/>
    <w:tmpl w:val="81681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877AD0"/>
    <w:multiLevelType w:val="multilevel"/>
    <w:tmpl w:val="B81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13183"/>
    <w:multiLevelType w:val="multilevel"/>
    <w:tmpl w:val="7BE0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B2B45"/>
    <w:multiLevelType w:val="hybridMultilevel"/>
    <w:tmpl w:val="41E418E0"/>
    <w:lvl w:ilvl="0" w:tplc="EAAC5F60">
      <w:start w:val="1"/>
      <w:numFmt w:val="decimal"/>
      <w:lvlText w:val="%1."/>
      <w:lvlJc w:val="left"/>
      <w:pPr>
        <w:ind w:left="720" w:hanging="360"/>
      </w:pPr>
    </w:lvl>
    <w:lvl w:ilvl="1" w:tplc="69E4EFB8">
      <w:start w:val="1"/>
      <w:numFmt w:val="decimal"/>
      <w:lvlText w:val="%2."/>
      <w:lvlJc w:val="left"/>
      <w:pPr>
        <w:ind w:left="1440" w:hanging="360"/>
      </w:pPr>
    </w:lvl>
    <w:lvl w:ilvl="2" w:tplc="2C4EF882">
      <w:start w:val="1"/>
      <w:numFmt w:val="decimal"/>
      <w:lvlText w:val="%3."/>
      <w:lvlJc w:val="left"/>
      <w:pPr>
        <w:ind w:left="2160" w:hanging="360"/>
      </w:pPr>
    </w:lvl>
    <w:lvl w:ilvl="3" w:tplc="5D04C6DE">
      <w:start w:val="1"/>
      <w:numFmt w:val="decimal"/>
      <w:lvlText w:val="%4."/>
      <w:lvlJc w:val="left"/>
      <w:pPr>
        <w:ind w:left="2880" w:hanging="360"/>
      </w:pPr>
    </w:lvl>
    <w:lvl w:ilvl="4" w:tplc="C7266F70">
      <w:start w:val="1"/>
      <w:numFmt w:val="decimal"/>
      <w:lvlText w:val="%5."/>
      <w:lvlJc w:val="left"/>
      <w:pPr>
        <w:ind w:left="3600" w:hanging="360"/>
      </w:pPr>
    </w:lvl>
    <w:lvl w:ilvl="5" w:tplc="858CDD00">
      <w:start w:val="1"/>
      <w:numFmt w:val="decimal"/>
      <w:lvlText w:val="%6."/>
      <w:lvlJc w:val="left"/>
      <w:pPr>
        <w:ind w:left="4320" w:hanging="360"/>
      </w:pPr>
    </w:lvl>
    <w:lvl w:ilvl="6" w:tplc="DCC27FF4">
      <w:start w:val="1"/>
      <w:numFmt w:val="decimal"/>
      <w:lvlText w:val="%7."/>
      <w:lvlJc w:val="left"/>
      <w:pPr>
        <w:ind w:left="5040" w:hanging="360"/>
      </w:pPr>
    </w:lvl>
    <w:lvl w:ilvl="7" w:tplc="27F42FF2">
      <w:start w:val="1"/>
      <w:numFmt w:val="decimal"/>
      <w:lvlText w:val="%8."/>
      <w:lvlJc w:val="left"/>
      <w:pPr>
        <w:ind w:left="5760" w:hanging="360"/>
      </w:pPr>
    </w:lvl>
    <w:lvl w:ilvl="8" w:tplc="BC06CC70">
      <w:start w:val="1"/>
      <w:numFmt w:val="decimal"/>
      <w:lvlText w:val="%9."/>
      <w:lvlJc w:val="left"/>
      <w:pPr>
        <w:ind w:left="6480" w:hanging="360"/>
      </w:pPr>
    </w:lvl>
  </w:abstractNum>
  <w:abstractNum w:abstractNumId="33" w15:restartNumberingAfterBreak="0">
    <w:nsid w:val="7C9E0145"/>
    <w:multiLevelType w:val="multilevel"/>
    <w:tmpl w:val="C7602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2"/>
  </w:num>
  <w:num w:numId="4">
    <w:abstractNumId w:val="20"/>
  </w:num>
  <w:num w:numId="5">
    <w:abstractNumId w:val="10"/>
  </w:num>
  <w:num w:numId="6">
    <w:abstractNumId w:val="29"/>
  </w:num>
  <w:num w:numId="7">
    <w:abstractNumId w:val="1"/>
  </w:num>
  <w:num w:numId="8">
    <w:abstractNumId w:val="18"/>
  </w:num>
  <w:num w:numId="9">
    <w:abstractNumId w:val="27"/>
  </w:num>
  <w:num w:numId="10">
    <w:abstractNumId w:val="17"/>
  </w:num>
  <w:num w:numId="11">
    <w:abstractNumId w:val="13"/>
  </w:num>
  <w:num w:numId="12">
    <w:abstractNumId w:val="9"/>
  </w:num>
  <w:num w:numId="13">
    <w:abstractNumId w:val="23"/>
  </w:num>
  <w:num w:numId="14">
    <w:abstractNumId w:val="15"/>
  </w:num>
  <w:num w:numId="15">
    <w:abstractNumId w:val="6"/>
  </w:num>
  <w:num w:numId="16">
    <w:abstractNumId w:val="4"/>
  </w:num>
  <w:num w:numId="17">
    <w:abstractNumId w:val="33"/>
  </w:num>
  <w:num w:numId="18">
    <w:abstractNumId w:val="2"/>
  </w:num>
  <w:num w:numId="19">
    <w:abstractNumId w:val="26"/>
  </w:num>
  <w:num w:numId="20">
    <w:abstractNumId w:val="14"/>
  </w:num>
  <w:num w:numId="21">
    <w:abstractNumId w:val="25"/>
  </w:num>
  <w:num w:numId="22">
    <w:abstractNumId w:val="19"/>
  </w:num>
  <w:num w:numId="23">
    <w:abstractNumId w:val="32"/>
  </w:num>
  <w:num w:numId="24">
    <w:abstractNumId w:val="24"/>
  </w:num>
  <w:num w:numId="25">
    <w:abstractNumId w:val="11"/>
  </w:num>
  <w:num w:numId="26">
    <w:abstractNumId w:val="8"/>
  </w:num>
  <w:num w:numId="27">
    <w:abstractNumId w:val="8"/>
    <w:lvlOverride w:ilvl="0"/>
  </w:num>
  <w:num w:numId="28">
    <w:abstractNumId w:val="22"/>
  </w:num>
  <w:num w:numId="29">
    <w:abstractNumId w:val="28"/>
  </w:num>
  <w:num w:numId="30">
    <w:abstractNumId w:val="16"/>
  </w:num>
  <w:num w:numId="31">
    <w:abstractNumId w:val="31"/>
  </w:num>
  <w:num w:numId="32">
    <w:abstractNumId w:val="31"/>
    <w:lvlOverride w:ilvl="1">
      <w:lvl w:ilvl="1">
        <w:numFmt w:val="bullet"/>
        <w:lvlText w:val=""/>
        <w:lvlJc w:val="left"/>
        <w:pPr>
          <w:tabs>
            <w:tab w:val="num" w:pos="1440"/>
          </w:tabs>
          <w:ind w:left="1440" w:hanging="360"/>
        </w:pPr>
        <w:rPr>
          <w:rFonts w:ascii="Symbol" w:hAnsi="Symbol" w:hint="default"/>
          <w:sz w:val="20"/>
        </w:rPr>
      </w:lvl>
    </w:lvlOverride>
  </w:num>
  <w:num w:numId="33">
    <w:abstractNumId w:val="30"/>
  </w:num>
  <w:num w:numId="34">
    <w:abstractNumId w:val="0"/>
  </w:num>
  <w:num w:numId="35">
    <w:abstractNumId w:val="21"/>
  </w:num>
  <w:num w:numId="3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72"/>
    <w:rsid w:val="000040B7"/>
    <w:rsid w:val="00052064"/>
    <w:rsid w:val="00155CA0"/>
    <w:rsid w:val="001C0A3E"/>
    <w:rsid w:val="002B762A"/>
    <w:rsid w:val="002F1FCA"/>
    <w:rsid w:val="00370E3E"/>
    <w:rsid w:val="00396851"/>
    <w:rsid w:val="003C6EF8"/>
    <w:rsid w:val="00452B46"/>
    <w:rsid w:val="004C5493"/>
    <w:rsid w:val="004D3DA9"/>
    <w:rsid w:val="00573AED"/>
    <w:rsid w:val="00593716"/>
    <w:rsid w:val="005A1093"/>
    <w:rsid w:val="005A30DF"/>
    <w:rsid w:val="00623E0E"/>
    <w:rsid w:val="00634CBF"/>
    <w:rsid w:val="006424A3"/>
    <w:rsid w:val="00671A63"/>
    <w:rsid w:val="00903E8E"/>
    <w:rsid w:val="00913722"/>
    <w:rsid w:val="00913E6A"/>
    <w:rsid w:val="00925A95"/>
    <w:rsid w:val="009313B9"/>
    <w:rsid w:val="00A15C41"/>
    <w:rsid w:val="00A7654F"/>
    <w:rsid w:val="00A97915"/>
    <w:rsid w:val="00AB40BE"/>
    <w:rsid w:val="00B82B65"/>
    <w:rsid w:val="00BC1F66"/>
    <w:rsid w:val="00C874FB"/>
    <w:rsid w:val="00D33172"/>
    <w:rsid w:val="00D5117F"/>
    <w:rsid w:val="00E76F44"/>
    <w:rsid w:val="00F031A4"/>
    <w:rsid w:val="00F038AF"/>
    <w:rsid w:val="00F13772"/>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7832"/>
  <w15:docId w15:val="{F0020B84-4292-41EF-82B0-D7DD646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7915"/>
    <w:pPr>
      <w:tabs>
        <w:tab w:val="center" w:pos="4680"/>
        <w:tab w:val="right" w:pos="9360"/>
      </w:tabs>
    </w:pPr>
  </w:style>
  <w:style w:type="character" w:customStyle="1" w:styleId="HeaderChar">
    <w:name w:val="Header Char"/>
    <w:basedOn w:val="DefaultParagraphFont"/>
    <w:link w:val="Header"/>
    <w:uiPriority w:val="99"/>
    <w:rsid w:val="00A97915"/>
  </w:style>
  <w:style w:type="paragraph" w:styleId="Footer">
    <w:name w:val="footer"/>
    <w:basedOn w:val="Normal"/>
    <w:link w:val="FooterChar"/>
    <w:uiPriority w:val="99"/>
    <w:unhideWhenUsed/>
    <w:rsid w:val="00A97915"/>
    <w:pPr>
      <w:tabs>
        <w:tab w:val="center" w:pos="4680"/>
        <w:tab w:val="right" w:pos="9360"/>
      </w:tabs>
    </w:pPr>
  </w:style>
  <w:style w:type="character" w:customStyle="1" w:styleId="FooterChar">
    <w:name w:val="Footer Char"/>
    <w:basedOn w:val="DefaultParagraphFont"/>
    <w:link w:val="Footer"/>
    <w:uiPriority w:val="99"/>
    <w:rsid w:val="00A97915"/>
  </w:style>
  <w:style w:type="paragraph" w:styleId="ListParagraph">
    <w:name w:val="List Paragraph"/>
    <w:basedOn w:val="Normal"/>
    <w:uiPriority w:val="34"/>
    <w:qFormat/>
    <w:rsid w:val="00D5117F"/>
    <w:pPr>
      <w:ind w:left="720"/>
      <w:contextualSpacing/>
    </w:pPr>
  </w:style>
  <w:style w:type="paragraph" w:customStyle="1" w:styleId="paragraph">
    <w:name w:val="paragraph"/>
    <w:basedOn w:val="Normal"/>
    <w:rsid w:val="00C874FB"/>
    <w:pPr>
      <w:spacing w:before="100" w:beforeAutospacing="1" w:after="100" w:afterAutospacing="1"/>
    </w:pPr>
  </w:style>
  <w:style w:type="character" w:customStyle="1" w:styleId="normaltextrun">
    <w:name w:val="normaltextrun"/>
    <w:basedOn w:val="DefaultParagraphFont"/>
    <w:rsid w:val="00C874FB"/>
  </w:style>
  <w:style w:type="character" w:customStyle="1" w:styleId="eop">
    <w:name w:val="eop"/>
    <w:basedOn w:val="DefaultParagraphFont"/>
    <w:rsid w:val="00C874FB"/>
  </w:style>
  <w:style w:type="character" w:customStyle="1" w:styleId="spellingerror">
    <w:name w:val="spellingerror"/>
    <w:basedOn w:val="DefaultParagraphFont"/>
    <w:rsid w:val="00C874FB"/>
  </w:style>
  <w:style w:type="character" w:customStyle="1" w:styleId="contextualspellingandgrammarerror">
    <w:name w:val="contextualspellingandgrammarerror"/>
    <w:basedOn w:val="DefaultParagraphFont"/>
    <w:rsid w:val="00634CBF"/>
  </w:style>
  <w:style w:type="paragraph" w:styleId="NormalWeb">
    <w:name w:val="Normal (Web)"/>
    <w:basedOn w:val="Normal"/>
    <w:uiPriority w:val="99"/>
    <w:unhideWhenUsed/>
    <w:rsid w:val="000040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23192">
      <w:bodyDiv w:val="1"/>
      <w:marLeft w:val="0"/>
      <w:marRight w:val="0"/>
      <w:marTop w:val="0"/>
      <w:marBottom w:val="0"/>
      <w:divBdr>
        <w:top w:val="none" w:sz="0" w:space="0" w:color="auto"/>
        <w:left w:val="none" w:sz="0" w:space="0" w:color="auto"/>
        <w:bottom w:val="none" w:sz="0" w:space="0" w:color="auto"/>
        <w:right w:val="none" w:sz="0" w:space="0" w:color="auto"/>
      </w:divBdr>
    </w:div>
    <w:div w:id="441805596">
      <w:bodyDiv w:val="1"/>
      <w:marLeft w:val="0"/>
      <w:marRight w:val="0"/>
      <w:marTop w:val="0"/>
      <w:marBottom w:val="0"/>
      <w:divBdr>
        <w:top w:val="none" w:sz="0" w:space="0" w:color="auto"/>
        <w:left w:val="none" w:sz="0" w:space="0" w:color="auto"/>
        <w:bottom w:val="none" w:sz="0" w:space="0" w:color="auto"/>
        <w:right w:val="none" w:sz="0" w:space="0" w:color="auto"/>
      </w:divBdr>
    </w:div>
    <w:div w:id="734016295">
      <w:bodyDiv w:val="1"/>
      <w:marLeft w:val="0"/>
      <w:marRight w:val="0"/>
      <w:marTop w:val="0"/>
      <w:marBottom w:val="0"/>
      <w:divBdr>
        <w:top w:val="none" w:sz="0" w:space="0" w:color="auto"/>
        <w:left w:val="none" w:sz="0" w:space="0" w:color="auto"/>
        <w:bottom w:val="none" w:sz="0" w:space="0" w:color="auto"/>
        <w:right w:val="none" w:sz="0" w:space="0" w:color="auto"/>
      </w:divBdr>
    </w:div>
    <w:div w:id="774206497">
      <w:bodyDiv w:val="1"/>
      <w:marLeft w:val="0"/>
      <w:marRight w:val="0"/>
      <w:marTop w:val="0"/>
      <w:marBottom w:val="0"/>
      <w:divBdr>
        <w:top w:val="none" w:sz="0" w:space="0" w:color="auto"/>
        <w:left w:val="none" w:sz="0" w:space="0" w:color="auto"/>
        <w:bottom w:val="none" w:sz="0" w:space="0" w:color="auto"/>
        <w:right w:val="none" w:sz="0" w:space="0" w:color="auto"/>
      </w:divBdr>
      <w:divsChild>
        <w:div w:id="2071030795">
          <w:marLeft w:val="0"/>
          <w:marRight w:val="0"/>
          <w:marTop w:val="0"/>
          <w:marBottom w:val="0"/>
          <w:divBdr>
            <w:top w:val="none" w:sz="0" w:space="0" w:color="auto"/>
            <w:left w:val="none" w:sz="0" w:space="0" w:color="auto"/>
            <w:bottom w:val="none" w:sz="0" w:space="0" w:color="auto"/>
            <w:right w:val="none" w:sz="0" w:space="0" w:color="auto"/>
          </w:divBdr>
        </w:div>
        <w:div w:id="702904572">
          <w:marLeft w:val="0"/>
          <w:marRight w:val="0"/>
          <w:marTop w:val="0"/>
          <w:marBottom w:val="0"/>
          <w:divBdr>
            <w:top w:val="none" w:sz="0" w:space="0" w:color="auto"/>
            <w:left w:val="none" w:sz="0" w:space="0" w:color="auto"/>
            <w:bottom w:val="none" w:sz="0" w:space="0" w:color="auto"/>
            <w:right w:val="none" w:sz="0" w:space="0" w:color="auto"/>
          </w:divBdr>
        </w:div>
        <w:div w:id="1995722937">
          <w:marLeft w:val="0"/>
          <w:marRight w:val="0"/>
          <w:marTop w:val="0"/>
          <w:marBottom w:val="0"/>
          <w:divBdr>
            <w:top w:val="none" w:sz="0" w:space="0" w:color="auto"/>
            <w:left w:val="none" w:sz="0" w:space="0" w:color="auto"/>
            <w:bottom w:val="none" w:sz="0" w:space="0" w:color="auto"/>
            <w:right w:val="none" w:sz="0" w:space="0" w:color="auto"/>
          </w:divBdr>
        </w:div>
        <w:div w:id="2053263753">
          <w:marLeft w:val="0"/>
          <w:marRight w:val="0"/>
          <w:marTop w:val="0"/>
          <w:marBottom w:val="0"/>
          <w:divBdr>
            <w:top w:val="none" w:sz="0" w:space="0" w:color="auto"/>
            <w:left w:val="none" w:sz="0" w:space="0" w:color="auto"/>
            <w:bottom w:val="none" w:sz="0" w:space="0" w:color="auto"/>
            <w:right w:val="none" w:sz="0" w:space="0" w:color="auto"/>
          </w:divBdr>
        </w:div>
        <w:div w:id="1314875264">
          <w:marLeft w:val="0"/>
          <w:marRight w:val="0"/>
          <w:marTop w:val="0"/>
          <w:marBottom w:val="0"/>
          <w:divBdr>
            <w:top w:val="none" w:sz="0" w:space="0" w:color="auto"/>
            <w:left w:val="none" w:sz="0" w:space="0" w:color="auto"/>
            <w:bottom w:val="none" w:sz="0" w:space="0" w:color="auto"/>
            <w:right w:val="none" w:sz="0" w:space="0" w:color="auto"/>
          </w:divBdr>
        </w:div>
        <w:div w:id="270748401">
          <w:marLeft w:val="0"/>
          <w:marRight w:val="0"/>
          <w:marTop w:val="0"/>
          <w:marBottom w:val="0"/>
          <w:divBdr>
            <w:top w:val="none" w:sz="0" w:space="0" w:color="auto"/>
            <w:left w:val="none" w:sz="0" w:space="0" w:color="auto"/>
            <w:bottom w:val="none" w:sz="0" w:space="0" w:color="auto"/>
            <w:right w:val="none" w:sz="0" w:space="0" w:color="auto"/>
          </w:divBdr>
        </w:div>
        <w:div w:id="874075934">
          <w:marLeft w:val="0"/>
          <w:marRight w:val="0"/>
          <w:marTop w:val="0"/>
          <w:marBottom w:val="0"/>
          <w:divBdr>
            <w:top w:val="none" w:sz="0" w:space="0" w:color="auto"/>
            <w:left w:val="none" w:sz="0" w:space="0" w:color="auto"/>
            <w:bottom w:val="none" w:sz="0" w:space="0" w:color="auto"/>
            <w:right w:val="none" w:sz="0" w:space="0" w:color="auto"/>
          </w:divBdr>
        </w:div>
        <w:div w:id="1383365880">
          <w:marLeft w:val="0"/>
          <w:marRight w:val="0"/>
          <w:marTop w:val="0"/>
          <w:marBottom w:val="0"/>
          <w:divBdr>
            <w:top w:val="none" w:sz="0" w:space="0" w:color="auto"/>
            <w:left w:val="none" w:sz="0" w:space="0" w:color="auto"/>
            <w:bottom w:val="none" w:sz="0" w:space="0" w:color="auto"/>
            <w:right w:val="none" w:sz="0" w:space="0" w:color="auto"/>
          </w:divBdr>
        </w:div>
        <w:div w:id="339049430">
          <w:marLeft w:val="0"/>
          <w:marRight w:val="0"/>
          <w:marTop w:val="0"/>
          <w:marBottom w:val="0"/>
          <w:divBdr>
            <w:top w:val="none" w:sz="0" w:space="0" w:color="auto"/>
            <w:left w:val="none" w:sz="0" w:space="0" w:color="auto"/>
            <w:bottom w:val="none" w:sz="0" w:space="0" w:color="auto"/>
            <w:right w:val="none" w:sz="0" w:space="0" w:color="auto"/>
          </w:divBdr>
        </w:div>
        <w:div w:id="1245578144">
          <w:marLeft w:val="0"/>
          <w:marRight w:val="0"/>
          <w:marTop w:val="0"/>
          <w:marBottom w:val="0"/>
          <w:divBdr>
            <w:top w:val="none" w:sz="0" w:space="0" w:color="auto"/>
            <w:left w:val="none" w:sz="0" w:space="0" w:color="auto"/>
            <w:bottom w:val="none" w:sz="0" w:space="0" w:color="auto"/>
            <w:right w:val="none" w:sz="0" w:space="0" w:color="auto"/>
          </w:divBdr>
        </w:div>
        <w:div w:id="1221139676">
          <w:marLeft w:val="0"/>
          <w:marRight w:val="0"/>
          <w:marTop w:val="0"/>
          <w:marBottom w:val="0"/>
          <w:divBdr>
            <w:top w:val="none" w:sz="0" w:space="0" w:color="auto"/>
            <w:left w:val="none" w:sz="0" w:space="0" w:color="auto"/>
            <w:bottom w:val="none" w:sz="0" w:space="0" w:color="auto"/>
            <w:right w:val="none" w:sz="0" w:space="0" w:color="auto"/>
          </w:divBdr>
        </w:div>
        <w:div w:id="1114204495">
          <w:marLeft w:val="0"/>
          <w:marRight w:val="0"/>
          <w:marTop w:val="0"/>
          <w:marBottom w:val="0"/>
          <w:divBdr>
            <w:top w:val="none" w:sz="0" w:space="0" w:color="auto"/>
            <w:left w:val="none" w:sz="0" w:space="0" w:color="auto"/>
            <w:bottom w:val="none" w:sz="0" w:space="0" w:color="auto"/>
            <w:right w:val="none" w:sz="0" w:space="0" w:color="auto"/>
          </w:divBdr>
        </w:div>
      </w:divsChild>
    </w:div>
    <w:div w:id="879703462">
      <w:bodyDiv w:val="1"/>
      <w:marLeft w:val="0"/>
      <w:marRight w:val="0"/>
      <w:marTop w:val="0"/>
      <w:marBottom w:val="0"/>
      <w:divBdr>
        <w:top w:val="none" w:sz="0" w:space="0" w:color="auto"/>
        <w:left w:val="none" w:sz="0" w:space="0" w:color="auto"/>
        <w:bottom w:val="none" w:sz="0" w:space="0" w:color="auto"/>
        <w:right w:val="none" w:sz="0" w:space="0" w:color="auto"/>
      </w:divBdr>
      <w:divsChild>
        <w:div w:id="1566140207">
          <w:marLeft w:val="0"/>
          <w:marRight w:val="0"/>
          <w:marTop w:val="0"/>
          <w:marBottom w:val="0"/>
          <w:divBdr>
            <w:top w:val="none" w:sz="0" w:space="0" w:color="auto"/>
            <w:left w:val="none" w:sz="0" w:space="0" w:color="auto"/>
            <w:bottom w:val="none" w:sz="0" w:space="0" w:color="auto"/>
            <w:right w:val="none" w:sz="0" w:space="0" w:color="auto"/>
          </w:divBdr>
        </w:div>
        <w:div w:id="1857039945">
          <w:marLeft w:val="0"/>
          <w:marRight w:val="0"/>
          <w:marTop w:val="0"/>
          <w:marBottom w:val="0"/>
          <w:divBdr>
            <w:top w:val="none" w:sz="0" w:space="0" w:color="auto"/>
            <w:left w:val="none" w:sz="0" w:space="0" w:color="auto"/>
            <w:bottom w:val="none" w:sz="0" w:space="0" w:color="auto"/>
            <w:right w:val="none" w:sz="0" w:space="0" w:color="auto"/>
          </w:divBdr>
        </w:div>
        <w:div w:id="1410997741">
          <w:marLeft w:val="0"/>
          <w:marRight w:val="0"/>
          <w:marTop w:val="0"/>
          <w:marBottom w:val="0"/>
          <w:divBdr>
            <w:top w:val="none" w:sz="0" w:space="0" w:color="auto"/>
            <w:left w:val="none" w:sz="0" w:space="0" w:color="auto"/>
            <w:bottom w:val="none" w:sz="0" w:space="0" w:color="auto"/>
            <w:right w:val="none" w:sz="0" w:space="0" w:color="auto"/>
          </w:divBdr>
        </w:div>
        <w:div w:id="1554348890">
          <w:marLeft w:val="0"/>
          <w:marRight w:val="0"/>
          <w:marTop w:val="0"/>
          <w:marBottom w:val="0"/>
          <w:divBdr>
            <w:top w:val="none" w:sz="0" w:space="0" w:color="auto"/>
            <w:left w:val="none" w:sz="0" w:space="0" w:color="auto"/>
            <w:bottom w:val="none" w:sz="0" w:space="0" w:color="auto"/>
            <w:right w:val="none" w:sz="0" w:space="0" w:color="auto"/>
          </w:divBdr>
        </w:div>
        <w:div w:id="1825508243">
          <w:marLeft w:val="0"/>
          <w:marRight w:val="0"/>
          <w:marTop w:val="0"/>
          <w:marBottom w:val="0"/>
          <w:divBdr>
            <w:top w:val="none" w:sz="0" w:space="0" w:color="auto"/>
            <w:left w:val="none" w:sz="0" w:space="0" w:color="auto"/>
            <w:bottom w:val="none" w:sz="0" w:space="0" w:color="auto"/>
            <w:right w:val="none" w:sz="0" w:space="0" w:color="auto"/>
          </w:divBdr>
        </w:div>
        <w:div w:id="1176772231">
          <w:marLeft w:val="0"/>
          <w:marRight w:val="0"/>
          <w:marTop w:val="0"/>
          <w:marBottom w:val="0"/>
          <w:divBdr>
            <w:top w:val="none" w:sz="0" w:space="0" w:color="auto"/>
            <w:left w:val="none" w:sz="0" w:space="0" w:color="auto"/>
            <w:bottom w:val="none" w:sz="0" w:space="0" w:color="auto"/>
            <w:right w:val="none" w:sz="0" w:space="0" w:color="auto"/>
          </w:divBdr>
        </w:div>
        <w:div w:id="1360348914">
          <w:marLeft w:val="0"/>
          <w:marRight w:val="0"/>
          <w:marTop w:val="0"/>
          <w:marBottom w:val="0"/>
          <w:divBdr>
            <w:top w:val="none" w:sz="0" w:space="0" w:color="auto"/>
            <w:left w:val="none" w:sz="0" w:space="0" w:color="auto"/>
            <w:bottom w:val="none" w:sz="0" w:space="0" w:color="auto"/>
            <w:right w:val="none" w:sz="0" w:space="0" w:color="auto"/>
          </w:divBdr>
        </w:div>
        <w:div w:id="1637296779">
          <w:marLeft w:val="0"/>
          <w:marRight w:val="0"/>
          <w:marTop w:val="0"/>
          <w:marBottom w:val="0"/>
          <w:divBdr>
            <w:top w:val="none" w:sz="0" w:space="0" w:color="auto"/>
            <w:left w:val="none" w:sz="0" w:space="0" w:color="auto"/>
            <w:bottom w:val="none" w:sz="0" w:space="0" w:color="auto"/>
            <w:right w:val="none" w:sz="0" w:space="0" w:color="auto"/>
          </w:divBdr>
        </w:div>
        <w:div w:id="1450054354">
          <w:marLeft w:val="0"/>
          <w:marRight w:val="0"/>
          <w:marTop w:val="0"/>
          <w:marBottom w:val="0"/>
          <w:divBdr>
            <w:top w:val="none" w:sz="0" w:space="0" w:color="auto"/>
            <w:left w:val="none" w:sz="0" w:space="0" w:color="auto"/>
            <w:bottom w:val="none" w:sz="0" w:space="0" w:color="auto"/>
            <w:right w:val="none" w:sz="0" w:space="0" w:color="auto"/>
          </w:divBdr>
        </w:div>
        <w:div w:id="1571847522">
          <w:marLeft w:val="0"/>
          <w:marRight w:val="0"/>
          <w:marTop w:val="0"/>
          <w:marBottom w:val="0"/>
          <w:divBdr>
            <w:top w:val="none" w:sz="0" w:space="0" w:color="auto"/>
            <w:left w:val="none" w:sz="0" w:space="0" w:color="auto"/>
            <w:bottom w:val="none" w:sz="0" w:space="0" w:color="auto"/>
            <w:right w:val="none" w:sz="0" w:space="0" w:color="auto"/>
          </w:divBdr>
        </w:div>
      </w:divsChild>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1535576004">
      <w:bodyDiv w:val="1"/>
      <w:marLeft w:val="0"/>
      <w:marRight w:val="0"/>
      <w:marTop w:val="0"/>
      <w:marBottom w:val="0"/>
      <w:divBdr>
        <w:top w:val="none" w:sz="0" w:space="0" w:color="auto"/>
        <w:left w:val="none" w:sz="0" w:space="0" w:color="auto"/>
        <w:bottom w:val="none" w:sz="0" w:space="0" w:color="auto"/>
        <w:right w:val="none" w:sz="0" w:space="0" w:color="auto"/>
      </w:divBdr>
    </w:div>
    <w:div w:id="1580403435">
      <w:bodyDiv w:val="1"/>
      <w:marLeft w:val="0"/>
      <w:marRight w:val="0"/>
      <w:marTop w:val="0"/>
      <w:marBottom w:val="0"/>
      <w:divBdr>
        <w:top w:val="none" w:sz="0" w:space="0" w:color="auto"/>
        <w:left w:val="none" w:sz="0" w:space="0" w:color="auto"/>
        <w:bottom w:val="none" w:sz="0" w:space="0" w:color="auto"/>
        <w:right w:val="none" w:sz="0" w:space="0" w:color="auto"/>
      </w:divBdr>
      <w:divsChild>
        <w:div w:id="2128428450">
          <w:marLeft w:val="0"/>
          <w:marRight w:val="0"/>
          <w:marTop w:val="0"/>
          <w:marBottom w:val="0"/>
          <w:divBdr>
            <w:top w:val="none" w:sz="0" w:space="0" w:color="auto"/>
            <w:left w:val="none" w:sz="0" w:space="0" w:color="auto"/>
            <w:bottom w:val="none" w:sz="0" w:space="0" w:color="auto"/>
            <w:right w:val="none" w:sz="0" w:space="0" w:color="auto"/>
          </w:divBdr>
        </w:div>
        <w:div w:id="1670139930">
          <w:marLeft w:val="0"/>
          <w:marRight w:val="0"/>
          <w:marTop w:val="0"/>
          <w:marBottom w:val="0"/>
          <w:divBdr>
            <w:top w:val="none" w:sz="0" w:space="0" w:color="auto"/>
            <w:left w:val="none" w:sz="0" w:space="0" w:color="auto"/>
            <w:bottom w:val="none" w:sz="0" w:space="0" w:color="auto"/>
            <w:right w:val="none" w:sz="0" w:space="0" w:color="auto"/>
          </w:divBdr>
        </w:div>
        <w:div w:id="2029982551">
          <w:marLeft w:val="0"/>
          <w:marRight w:val="0"/>
          <w:marTop w:val="0"/>
          <w:marBottom w:val="0"/>
          <w:divBdr>
            <w:top w:val="none" w:sz="0" w:space="0" w:color="auto"/>
            <w:left w:val="none" w:sz="0" w:space="0" w:color="auto"/>
            <w:bottom w:val="none" w:sz="0" w:space="0" w:color="auto"/>
            <w:right w:val="none" w:sz="0" w:space="0" w:color="auto"/>
          </w:divBdr>
        </w:div>
        <w:div w:id="1503859327">
          <w:marLeft w:val="0"/>
          <w:marRight w:val="0"/>
          <w:marTop w:val="0"/>
          <w:marBottom w:val="0"/>
          <w:divBdr>
            <w:top w:val="none" w:sz="0" w:space="0" w:color="auto"/>
            <w:left w:val="none" w:sz="0" w:space="0" w:color="auto"/>
            <w:bottom w:val="none" w:sz="0" w:space="0" w:color="auto"/>
            <w:right w:val="none" w:sz="0" w:space="0" w:color="auto"/>
          </w:divBdr>
        </w:div>
        <w:div w:id="1237789388">
          <w:marLeft w:val="0"/>
          <w:marRight w:val="0"/>
          <w:marTop w:val="0"/>
          <w:marBottom w:val="0"/>
          <w:divBdr>
            <w:top w:val="none" w:sz="0" w:space="0" w:color="auto"/>
            <w:left w:val="none" w:sz="0" w:space="0" w:color="auto"/>
            <w:bottom w:val="none" w:sz="0" w:space="0" w:color="auto"/>
            <w:right w:val="none" w:sz="0" w:space="0" w:color="auto"/>
          </w:divBdr>
        </w:div>
        <w:div w:id="1563564995">
          <w:marLeft w:val="0"/>
          <w:marRight w:val="0"/>
          <w:marTop w:val="0"/>
          <w:marBottom w:val="0"/>
          <w:divBdr>
            <w:top w:val="none" w:sz="0" w:space="0" w:color="auto"/>
            <w:left w:val="none" w:sz="0" w:space="0" w:color="auto"/>
            <w:bottom w:val="none" w:sz="0" w:space="0" w:color="auto"/>
            <w:right w:val="none" w:sz="0" w:space="0" w:color="auto"/>
          </w:divBdr>
        </w:div>
        <w:div w:id="172259440">
          <w:marLeft w:val="0"/>
          <w:marRight w:val="0"/>
          <w:marTop w:val="0"/>
          <w:marBottom w:val="0"/>
          <w:divBdr>
            <w:top w:val="none" w:sz="0" w:space="0" w:color="auto"/>
            <w:left w:val="none" w:sz="0" w:space="0" w:color="auto"/>
            <w:bottom w:val="none" w:sz="0" w:space="0" w:color="auto"/>
            <w:right w:val="none" w:sz="0" w:space="0" w:color="auto"/>
          </w:divBdr>
        </w:div>
        <w:div w:id="1985426034">
          <w:marLeft w:val="0"/>
          <w:marRight w:val="0"/>
          <w:marTop w:val="0"/>
          <w:marBottom w:val="0"/>
          <w:divBdr>
            <w:top w:val="none" w:sz="0" w:space="0" w:color="auto"/>
            <w:left w:val="none" w:sz="0" w:space="0" w:color="auto"/>
            <w:bottom w:val="none" w:sz="0" w:space="0" w:color="auto"/>
            <w:right w:val="none" w:sz="0" w:space="0" w:color="auto"/>
          </w:divBdr>
        </w:div>
        <w:div w:id="1313020288">
          <w:marLeft w:val="0"/>
          <w:marRight w:val="0"/>
          <w:marTop w:val="0"/>
          <w:marBottom w:val="0"/>
          <w:divBdr>
            <w:top w:val="none" w:sz="0" w:space="0" w:color="auto"/>
            <w:left w:val="none" w:sz="0" w:space="0" w:color="auto"/>
            <w:bottom w:val="none" w:sz="0" w:space="0" w:color="auto"/>
            <w:right w:val="none" w:sz="0" w:space="0" w:color="auto"/>
          </w:divBdr>
        </w:div>
        <w:div w:id="1426147529">
          <w:marLeft w:val="0"/>
          <w:marRight w:val="0"/>
          <w:marTop w:val="0"/>
          <w:marBottom w:val="0"/>
          <w:divBdr>
            <w:top w:val="none" w:sz="0" w:space="0" w:color="auto"/>
            <w:left w:val="none" w:sz="0" w:space="0" w:color="auto"/>
            <w:bottom w:val="none" w:sz="0" w:space="0" w:color="auto"/>
            <w:right w:val="none" w:sz="0" w:space="0" w:color="auto"/>
          </w:divBdr>
        </w:div>
        <w:div w:id="1521817322">
          <w:marLeft w:val="0"/>
          <w:marRight w:val="0"/>
          <w:marTop w:val="0"/>
          <w:marBottom w:val="0"/>
          <w:divBdr>
            <w:top w:val="none" w:sz="0" w:space="0" w:color="auto"/>
            <w:left w:val="none" w:sz="0" w:space="0" w:color="auto"/>
            <w:bottom w:val="none" w:sz="0" w:space="0" w:color="auto"/>
            <w:right w:val="none" w:sz="0" w:space="0" w:color="auto"/>
          </w:divBdr>
        </w:div>
        <w:div w:id="563612061">
          <w:marLeft w:val="0"/>
          <w:marRight w:val="0"/>
          <w:marTop w:val="0"/>
          <w:marBottom w:val="0"/>
          <w:divBdr>
            <w:top w:val="none" w:sz="0" w:space="0" w:color="auto"/>
            <w:left w:val="none" w:sz="0" w:space="0" w:color="auto"/>
            <w:bottom w:val="none" w:sz="0" w:space="0" w:color="auto"/>
            <w:right w:val="none" w:sz="0" w:space="0" w:color="auto"/>
          </w:divBdr>
        </w:div>
      </w:divsChild>
    </w:div>
    <w:div w:id="1604067780">
      <w:bodyDiv w:val="1"/>
      <w:marLeft w:val="0"/>
      <w:marRight w:val="0"/>
      <w:marTop w:val="0"/>
      <w:marBottom w:val="0"/>
      <w:divBdr>
        <w:top w:val="none" w:sz="0" w:space="0" w:color="auto"/>
        <w:left w:val="none" w:sz="0" w:space="0" w:color="auto"/>
        <w:bottom w:val="none" w:sz="0" w:space="0" w:color="auto"/>
        <w:right w:val="none" w:sz="0" w:space="0" w:color="auto"/>
      </w:divBdr>
      <w:divsChild>
        <w:div w:id="1642344476">
          <w:marLeft w:val="0"/>
          <w:marRight w:val="0"/>
          <w:marTop w:val="0"/>
          <w:marBottom w:val="0"/>
          <w:divBdr>
            <w:top w:val="none" w:sz="0" w:space="0" w:color="auto"/>
            <w:left w:val="none" w:sz="0" w:space="0" w:color="auto"/>
            <w:bottom w:val="none" w:sz="0" w:space="0" w:color="auto"/>
            <w:right w:val="none" w:sz="0" w:space="0" w:color="auto"/>
          </w:divBdr>
        </w:div>
        <w:div w:id="1749811573">
          <w:marLeft w:val="0"/>
          <w:marRight w:val="0"/>
          <w:marTop w:val="0"/>
          <w:marBottom w:val="0"/>
          <w:divBdr>
            <w:top w:val="none" w:sz="0" w:space="0" w:color="auto"/>
            <w:left w:val="none" w:sz="0" w:space="0" w:color="auto"/>
            <w:bottom w:val="none" w:sz="0" w:space="0" w:color="auto"/>
            <w:right w:val="none" w:sz="0" w:space="0" w:color="auto"/>
          </w:divBdr>
        </w:div>
      </w:divsChild>
    </w:div>
    <w:div w:id="1608198968">
      <w:bodyDiv w:val="1"/>
      <w:marLeft w:val="0"/>
      <w:marRight w:val="0"/>
      <w:marTop w:val="0"/>
      <w:marBottom w:val="0"/>
      <w:divBdr>
        <w:top w:val="none" w:sz="0" w:space="0" w:color="auto"/>
        <w:left w:val="none" w:sz="0" w:space="0" w:color="auto"/>
        <w:bottom w:val="none" w:sz="0" w:space="0" w:color="auto"/>
        <w:right w:val="none" w:sz="0" w:space="0" w:color="auto"/>
      </w:divBdr>
      <w:divsChild>
        <w:div w:id="554463487">
          <w:marLeft w:val="0"/>
          <w:marRight w:val="0"/>
          <w:marTop w:val="0"/>
          <w:marBottom w:val="0"/>
          <w:divBdr>
            <w:top w:val="none" w:sz="0" w:space="0" w:color="auto"/>
            <w:left w:val="none" w:sz="0" w:space="0" w:color="auto"/>
            <w:bottom w:val="none" w:sz="0" w:space="0" w:color="auto"/>
            <w:right w:val="none" w:sz="0" w:space="0" w:color="auto"/>
          </w:divBdr>
        </w:div>
        <w:div w:id="1333100509">
          <w:marLeft w:val="0"/>
          <w:marRight w:val="0"/>
          <w:marTop w:val="0"/>
          <w:marBottom w:val="0"/>
          <w:divBdr>
            <w:top w:val="none" w:sz="0" w:space="0" w:color="auto"/>
            <w:left w:val="none" w:sz="0" w:space="0" w:color="auto"/>
            <w:bottom w:val="none" w:sz="0" w:space="0" w:color="auto"/>
            <w:right w:val="none" w:sz="0" w:space="0" w:color="auto"/>
          </w:divBdr>
        </w:div>
      </w:divsChild>
    </w:div>
    <w:div w:id="1888686355">
      <w:bodyDiv w:val="1"/>
      <w:marLeft w:val="0"/>
      <w:marRight w:val="0"/>
      <w:marTop w:val="0"/>
      <w:marBottom w:val="0"/>
      <w:divBdr>
        <w:top w:val="none" w:sz="0" w:space="0" w:color="auto"/>
        <w:left w:val="none" w:sz="0" w:space="0" w:color="auto"/>
        <w:bottom w:val="none" w:sz="0" w:space="0" w:color="auto"/>
        <w:right w:val="none" w:sz="0" w:space="0" w:color="auto"/>
      </w:divBdr>
    </w:div>
    <w:div w:id="1893081947">
      <w:bodyDiv w:val="1"/>
      <w:marLeft w:val="0"/>
      <w:marRight w:val="0"/>
      <w:marTop w:val="0"/>
      <w:marBottom w:val="0"/>
      <w:divBdr>
        <w:top w:val="none" w:sz="0" w:space="0" w:color="auto"/>
        <w:left w:val="none" w:sz="0" w:space="0" w:color="auto"/>
        <w:bottom w:val="none" w:sz="0" w:space="0" w:color="auto"/>
        <w:right w:val="none" w:sz="0" w:space="0" w:color="auto"/>
      </w:divBdr>
    </w:div>
    <w:div w:id="1896812018">
      <w:bodyDiv w:val="1"/>
      <w:marLeft w:val="0"/>
      <w:marRight w:val="0"/>
      <w:marTop w:val="0"/>
      <w:marBottom w:val="0"/>
      <w:divBdr>
        <w:top w:val="none" w:sz="0" w:space="0" w:color="auto"/>
        <w:left w:val="none" w:sz="0" w:space="0" w:color="auto"/>
        <w:bottom w:val="none" w:sz="0" w:space="0" w:color="auto"/>
        <w:right w:val="none" w:sz="0" w:space="0" w:color="auto"/>
      </w:divBdr>
      <w:divsChild>
        <w:div w:id="837886850">
          <w:marLeft w:val="0"/>
          <w:marRight w:val="0"/>
          <w:marTop w:val="0"/>
          <w:marBottom w:val="0"/>
          <w:divBdr>
            <w:top w:val="none" w:sz="0" w:space="0" w:color="auto"/>
            <w:left w:val="none" w:sz="0" w:space="0" w:color="auto"/>
            <w:bottom w:val="none" w:sz="0" w:space="0" w:color="auto"/>
            <w:right w:val="none" w:sz="0" w:space="0" w:color="auto"/>
          </w:divBdr>
        </w:div>
        <w:div w:id="1281036575">
          <w:marLeft w:val="0"/>
          <w:marRight w:val="0"/>
          <w:marTop w:val="0"/>
          <w:marBottom w:val="0"/>
          <w:divBdr>
            <w:top w:val="none" w:sz="0" w:space="0" w:color="auto"/>
            <w:left w:val="none" w:sz="0" w:space="0" w:color="auto"/>
            <w:bottom w:val="none" w:sz="0" w:space="0" w:color="auto"/>
            <w:right w:val="none" w:sz="0" w:space="0" w:color="auto"/>
          </w:divBdr>
        </w:div>
      </w:divsChild>
    </w:div>
    <w:div w:id="1909725713">
      <w:bodyDiv w:val="1"/>
      <w:marLeft w:val="0"/>
      <w:marRight w:val="0"/>
      <w:marTop w:val="0"/>
      <w:marBottom w:val="0"/>
      <w:divBdr>
        <w:top w:val="none" w:sz="0" w:space="0" w:color="auto"/>
        <w:left w:val="none" w:sz="0" w:space="0" w:color="auto"/>
        <w:bottom w:val="none" w:sz="0" w:space="0" w:color="auto"/>
        <w:right w:val="none" w:sz="0" w:space="0" w:color="auto"/>
      </w:divBdr>
    </w:div>
    <w:div w:id="1931741434">
      <w:bodyDiv w:val="1"/>
      <w:marLeft w:val="0"/>
      <w:marRight w:val="0"/>
      <w:marTop w:val="0"/>
      <w:marBottom w:val="0"/>
      <w:divBdr>
        <w:top w:val="none" w:sz="0" w:space="0" w:color="auto"/>
        <w:left w:val="none" w:sz="0" w:space="0" w:color="auto"/>
        <w:bottom w:val="none" w:sz="0" w:space="0" w:color="auto"/>
        <w:right w:val="none" w:sz="0" w:space="0" w:color="auto"/>
      </w:divBdr>
    </w:div>
    <w:div w:id="207384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604</Words>
  <Characters>2916</Characters>
  <Application>Microsoft Office Word</Application>
  <DocSecurity>0</DocSecurity>
  <Lines>108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Wray</cp:lastModifiedBy>
  <cp:revision>3</cp:revision>
  <dcterms:created xsi:type="dcterms:W3CDTF">2022-04-11T14:29:00Z</dcterms:created>
  <dcterms:modified xsi:type="dcterms:W3CDTF">2022-04-11T14:37:00Z</dcterms:modified>
</cp:coreProperties>
</file>